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1ED72" w14:textId="1BE8F839" w:rsidR="00CB775E" w:rsidRPr="00A55F50" w:rsidRDefault="00907EB5" w:rsidP="00CB775E">
      <w:pPr>
        <w:jc w:val="right"/>
        <w:rPr>
          <w:rStyle w:val="Pogrubienie"/>
          <w:rFonts w:ascii="Calibri" w:hAnsi="Calibri" w:cs="Calibri"/>
          <w:b w:val="0"/>
          <w:sz w:val="22"/>
          <w:szCs w:val="22"/>
        </w:rPr>
      </w:pPr>
      <w:r>
        <w:rPr>
          <w:rStyle w:val="Pogrubienie"/>
          <w:rFonts w:ascii="Calibri" w:hAnsi="Calibri" w:cs="Calibri"/>
          <w:b w:val="0"/>
          <w:sz w:val="22"/>
          <w:szCs w:val="22"/>
        </w:rPr>
        <w:t>Szczecin</w:t>
      </w:r>
      <w:r w:rsidR="00CB775E" w:rsidRPr="00A55F50">
        <w:rPr>
          <w:rStyle w:val="Pogrubienie"/>
          <w:rFonts w:ascii="Calibri" w:hAnsi="Calibri" w:cs="Calibri"/>
          <w:b w:val="0"/>
          <w:sz w:val="22"/>
          <w:szCs w:val="22"/>
        </w:rPr>
        <w:t xml:space="preserve">, </w:t>
      </w:r>
      <w:r w:rsidR="00FD5D09">
        <w:rPr>
          <w:rStyle w:val="Pogrubienie"/>
          <w:rFonts w:ascii="Calibri" w:hAnsi="Calibri" w:cs="Calibri"/>
          <w:b w:val="0"/>
          <w:sz w:val="22"/>
          <w:szCs w:val="22"/>
        </w:rPr>
        <w:t>23</w:t>
      </w:r>
      <w:r w:rsidR="00B02C48">
        <w:rPr>
          <w:rStyle w:val="Pogrubienie"/>
          <w:rFonts w:ascii="Calibri" w:hAnsi="Calibri" w:cs="Calibri"/>
          <w:b w:val="0"/>
          <w:sz w:val="22"/>
          <w:szCs w:val="22"/>
        </w:rPr>
        <w:t xml:space="preserve"> stycznia 2017</w:t>
      </w:r>
      <w:r w:rsidR="00B02C48" w:rsidRPr="00A55F50">
        <w:rPr>
          <w:rStyle w:val="Pogrubienie"/>
          <w:rFonts w:ascii="Calibri" w:hAnsi="Calibri" w:cs="Calibri"/>
          <w:b w:val="0"/>
          <w:sz w:val="22"/>
          <w:szCs w:val="22"/>
        </w:rPr>
        <w:t xml:space="preserve"> </w:t>
      </w:r>
      <w:r w:rsidR="00CB775E" w:rsidRPr="00A55F50">
        <w:rPr>
          <w:rStyle w:val="Pogrubienie"/>
          <w:rFonts w:ascii="Calibri" w:hAnsi="Calibri" w:cs="Calibri"/>
          <w:b w:val="0"/>
          <w:sz w:val="22"/>
          <w:szCs w:val="22"/>
        </w:rPr>
        <w:t>r.</w:t>
      </w:r>
    </w:p>
    <w:p w14:paraId="21BF1764" w14:textId="77777777" w:rsidR="00CB775E" w:rsidRPr="00A55F50" w:rsidRDefault="00CB775E" w:rsidP="00CB775E">
      <w:pPr>
        <w:jc w:val="center"/>
        <w:rPr>
          <w:rStyle w:val="Pogrubienie"/>
          <w:rFonts w:ascii="Calibri" w:hAnsi="Calibri" w:cs="Calibri"/>
          <w:sz w:val="28"/>
          <w:szCs w:val="22"/>
        </w:rPr>
      </w:pPr>
    </w:p>
    <w:p w14:paraId="3AF11D29" w14:textId="09EB8E2D" w:rsidR="00CB775E" w:rsidRPr="00A55F50" w:rsidRDefault="00CB775E" w:rsidP="00CB775E">
      <w:pPr>
        <w:jc w:val="center"/>
        <w:rPr>
          <w:rStyle w:val="Pogrubienie"/>
          <w:rFonts w:ascii="Calibri" w:hAnsi="Calibri" w:cs="Calibri"/>
          <w:sz w:val="36"/>
          <w:szCs w:val="22"/>
        </w:rPr>
      </w:pPr>
      <w:r w:rsidRPr="00A55F50">
        <w:rPr>
          <w:rStyle w:val="Pogrubienie"/>
          <w:rFonts w:ascii="Calibri" w:hAnsi="Calibri" w:cs="Calibri"/>
          <w:sz w:val="36"/>
          <w:szCs w:val="22"/>
        </w:rPr>
        <w:t>Rozeznanie rynku</w:t>
      </w:r>
      <w:r w:rsidR="00636F26">
        <w:rPr>
          <w:rStyle w:val="Pogrubienie"/>
          <w:rFonts w:ascii="Calibri" w:hAnsi="Calibri" w:cs="Calibri"/>
          <w:sz w:val="36"/>
          <w:szCs w:val="22"/>
        </w:rPr>
        <w:t xml:space="preserve"> nr </w:t>
      </w:r>
      <w:r w:rsidR="00282157">
        <w:rPr>
          <w:rStyle w:val="Pogrubienie"/>
          <w:rFonts w:ascii="Calibri" w:hAnsi="Calibri" w:cs="Calibri"/>
          <w:sz w:val="36"/>
          <w:szCs w:val="22"/>
        </w:rPr>
        <w:t>01</w:t>
      </w:r>
      <w:r w:rsidR="006E200B">
        <w:rPr>
          <w:rStyle w:val="Pogrubienie"/>
          <w:rFonts w:ascii="Calibri" w:hAnsi="Calibri" w:cs="Calibri"/>
          <w:sz w:val="36"/>
          <w:szCs w:val="22"/>
        </w:rPr>
        <w:t>A</w:t>
      </w:r>
      <w:r w:rsidR="00282157">
        <w:rPr>
          <w:rStyle w:val="Pogrubienie"/>
          <w:rFonts w:ascii="Calibri" w:hAnsi="Calibri" w:cs="Calibri"/>
          <w:sz w:val="36"/>
          <w:szCs w:val="22"/>
        </w:rPr>
        <w:t>/068/201</w:t>
      </w:r>
      <w:r w:rsidR="007E0BEF">
        <w:rPr>
          <w:rStyle w:val="Pogrubienie"/>
          <w:rFonts w:ascii="Calibri" w:hAnsi="Calibri" w:cs="Calibri"/>
          <w:sz w:val="36"/>
          <w:szCs w:val="22"/>
        </w:rPr>
        <w:t>7</w:t>
      </w:r>
    </w:p>
    <w:p w14:paraId="4EF892D3" w14:textId="77777777" w:rsidR="00CB775E" w:rsidRPr="00A55F50" w:rsidRDefault="00CB775E" w:rsidP="00CB775E">
      <w:pPr>
        <w:jc w:val="center"/>
        <w:rPr>
          <w:rStyle w:val="Pogrubienie"/>
          <w:rFonts w:ascii="Calibri" w:hAnsi="Calibri" w:cs="Calibri"/>
          <w:sz w:val="36"/>
          <w:szCs w:val="22"/>
        </w:rPr>
      </w:pPr>
    </w:p>
    <w:p w14:paraId="312575D4" w14:textId="62348876" w:rsidR="00CB775E" w:rsidRPr="00282157" w:rsidRDefault="00CB775E" w:rsidP="00CB775E">
      <w:pPr>
        <w:jc w:val="center"/>
        <w:rPr>
          <w:rFonts w:ascii="Calibri" w:hAnsi="Calibri" w:cs="Calibri"/>
          <w:iCs/>
          <w:noProof/>
          <w:sz w:val="24"/>
          <w:szCs w:val="22"/>
        </w:rPr>
      </w:pPr>
      <w:r w:rsidRPr="00282157">
        <w:rPr>
          <w:rStyle w:val="Pogrubienie"/>
          <w:rFonts w:ascii="Calibri" w:hAnsi="Calibri" w:cs="Calibri"/>
          <w:sz w:val="24"/>
          <w:szCs w:val="22"/>
        </w:rPr>
        <w:t xml:space="preserve">na </w:t>
      </w:r>
      <w:r w:rsidR="00F07115" w:rsidRPr="00282157">
        <w:rPr>
          <w:rStyle w:val="Pogrubienie"/>
          <w:rFonts w:ascii="Calibri" w:hAnsi="Calibri" w:cs="Calibri"/>
          <w:sz w:val="24"/>
          <w:szCs w:val="22"/>
        </w:rPr>
        <w:t xml:space="preserve">realizację </w:t>
      </w:r>
      <w:r w:rsidRPr="00282157">
        <w:rPr>
          <w:rStyle w:val="Pogrubienie"/>
          <w:rFonts w:ascii="Calibri" w:hAnsi="Calibri" w:cs="Calibri"/>
          <w:sz w:val="24"/>
          <w:szCs w:val="22"/>
        </w:rPr>
        <w:t>usług s</w:t>
      </w:r>
      <w:r w:rsidR="00907EB5" w:rsidRPr="00282157">
        <w:rPr>
          <w:rStyle w:val="Pogrubienie"/>
          <w:rFonts w:ascii="Calibri" w:hAnsi="Calibri" w:cs="Calibri"/>
          <w:sz w:val="24"/>
          <w:szCs w:val="22"/>
        </w:rPr>
        <w:t xml:space="preserve">zkoleniowych w ramach projektu </w:t>
      </w:r>
      <w:r w:rsidR="00907EB5" w:rsidRPr="00282157">
        <w:rPr>
          <w:rFonts w:ascii="Calibri" w:hAnsi="Calibri" w:cs="Calibri"/>
          <w:bCs/>
          <w:sz w:val="24"/>
          <w:szCs w:val="22"/>
        </w:rPr>
        <w:t>„Skuteczny program aktywizacji zawodowo-edukacyjnej niepełnosprawnych mieszkańców województwa zachodniopomorskiego</w:t>
      </w:r>
      <w:r w:rsidR="00907EB5" w:rsidRPr="00282157">
        <w:rPr>
          <w:rFonts w:ascii="Calibri" w:hAnsi="Calibri" w:cs="Calibri"/>
          <w:sz w:val="24"/>
          <w:szCs w:val="22"/>
        </w:rPr>
        <w:t>”</w:t>
      </w:r>
    </w:p>
    <w:p w14:paraId="0526234E" w14:textId="77777777" w:rsidR="003955E3" w:rsidRPr="00A55F50" w:rsidRDefault="003955E3" w:rsidP="00CB775E">
      <w:pPr>
        <w:jc w:val="center"/>
        <w:rPr>
          <w:rFonts w:ascii="Calibri" w:hAnsi="Calibri" w:cs="Calibri"/>
          <w:iCs/>
          <w:noProof/>
          <w:sz w:val="22"/>
          <w:szCs w:val="22"/>
        </w:rPr>
      </w:pPr>
    </w:p>
    <w:p w14:paraId="23252049" w14:textId="77777777" w:rsidR="003955E3" w:rsidRPr="00A55F50" w:rsidRDefault="003955E3" w:rsidP="00912325">
      <w:pPr>
        <w:jc w:val="right"/>
        <w:rPr>
          <w:rFonts w:ascii="Calibri" w:hAnsi="Calibri" w:cs="Calibri"/>
          <w:iCs/>
          <w:noProof/>
          <w:sz w:val="22"/>
          <w:szCs w:val="22"/>
        </w:rPr>
      </w:pPr>
    </w:p>
    <w:p w14:paraId="625445CB" w14:textId="77777777" w:rsidR="00CB775E" w:rsidRPr="00A55F50" w:rsidRDefault="00CB775E" w:rsidP="00CB775E">
      <w:pPr>
        <w:jc w:val="center"/>
        <w:rPr>
          <w:rFonts w:ascii="Calibri" w:hAnsi="Calibri" w:cs="Calibri"/>
          <w:iCs/>
          <w:noProof/>
          <w:sz w:val="22"/>
          <w:szCs w:val="22"/>
        </w:rPr>
      </w:pPr>
    </w:p>
    <w:p w14:paraId="56065C34" w14:textId="343416AC" w:rsidR="00CB775E" w:rsidRPr="00A55F50" w:rsidRDefault="00CB775E" w:rsidP="00CB775E">
      <w:pPr>
        <w:jc w:val="both"/>
        <w:rPr>
          <w:rFonts w:ascii="Calibri" w:hAnsi="Calibri" w:cs="Calibri"/>
          <w:bCs/>
          <w:sz w:val="24"/>
          <w:szCs w:val="24"/>
        </w:rPr>
      </w:pPr>
      <w:r w:rsidRPr="00A55F50">
        <w:rPr>
          <w:rFonts w:ascii="Calibri" w:hAnsi="Calibri" w:cs="Calibri"/>
          <w:b/>
          <w:bCs/>
          <w:sz w:val="24"/>
          <w:szCs w:val="24"/>
        </w:rPr>
        <w:t>CLAR SYSTEM S.A.</w:t>
      </w:r>
      <w:r w:rsidRPr="00A55F50">
        <w:rPr>
          <w:rFonts w:ascii="Calibri" w:hAnsi="Calibri" w:cs="Calibri"/>
          <w:bCs/>
          <w:sz w:val="24"/>
          <w:szCs w:val="24"/>
        </w:rPr>
        <w:t xml:space="preserve"> („Zamawiający”) zaprasza do udziału w postępowaniu dotyczącym realizacji usług szkoleniowych w ramach projektu </w:t>
      </w:r>
      <w:r w:rsidR="00907EB5" w:rsidRPr="00907EB5">
        <w:rPr>
          <w:rFonts w:ascii="Calibri" w:hAnsi="Calibri" w:cs="Calibri"/>
          <w:bCs/>
          <w:sz w:val="24"/>
          <w:szCs w:val="24"/>
        </w:rPr>
        <w:t>„Skuteczny program aktywizacji zawodowo-edukacyjnej niepełnosprawnych mieszkańców województwa zachodniopomorskiego</w:t>
      </w:r>
      <w:r w:rsidR="00907EB5" w:rsidRPr="00907EB5">
        <w:rPr>
          <w:rFonts w:ascii="Calibri" w:hAnsi="Calibri" w:cs="Calibri"/>
          <w:sz w:val="24"/>
          <w:szCs w:val="24"/>
        </w:rPr>
        <w:t>”</w:t>
      </w:r>
      <w:r w:rsidRPr="00A55F50">
        <w:rPr>
          <w:rFonts w:ascii="Calibri" w:hAnsi="Calibri" w:cs="Calibri"/>
          <w:bCs/>
          <w:sz w:val="24"/>
          <w:szCs w:val="24"/>
        </w:rPr>
        <w:t xml:space="preserve"> (nr umowy</w:t>
      </w:r>
      <w:r w:rsidR="00907EB5" w:rsidRPr="00907EB5">
        <w:rPr>
          <w:rFonts w:ascii="Calibri" w:hAnsi="Calibri" w:cs="Calibri"/>
          <w:bCs/>
          <w:sz w:val="22"/>
          <w:szCs w:val="22"/>
        </w:rPr>
        <w:t xml:space="preserve"> </w:t>
      </w:r>
      <w:r w:rsidR="00907EB5" w:rsidRPr="00907EB5">
        <w:rPr>
          <w:rFonts w:ascii="Calibri" w:hAnsi="Calibri" w:cs="Calibri"/>
          <w:bCs/>
          <w:sz w:val="24"/>
          <w:szCs w:val="24"/>
        </w:rPr>
        <w:t>RPZP.06.05.00-32-K068/16-00</w:t>
      </w:r>
      <w:r w:rsidRPr="00A55F50">
        <w:rPr>
          <w:rFonts w:ascii="Calibri" w:hAnsi="Calibri" w:cs="Calibri"/>
          <w:bCs/>
          <w:sz w:val="24"/>
          <w:szCs w:val="24"/>
        </w:rPr>
        <w:t>), realizowanego</w:t>
      </w:r>
      <w:r w:rsidR="00907EB5">
        <w:rPr>
          <w:rFonts w:ascii="Calibri" w:hAnsi="Calibri" w:cs="Calibri"/>
          <w:bCs/>
          <w:sz w:val="24"/>
          <w:szCs w:val="24"/>
        </w:rPr>
        <w:t xml:space="preserve"> w ramach Działania 6.5</w:t>
      </w:r>
      <w:r w:rsidRPr="00A55F50">
        <w:rPr>
          <w:rFonts w:ascii="Calibri" w:hAnsi="Calibri" w:cs="Calibri"/>
          <w:bCs/>
          <w:sz w:val="24"/>
          <w:szCs w:val="24"/>
        </w:rPr>
        <w:t xml:space="preserve"> Regionalnego Programu Operac</w:t>
      </w:r>
      <w:r w:rsidR="00907EB5">
        <w:rPr>
          <w:rFonts w:ascii="Calibri" w:hAnsi="Calibri" w:cs="Calibri"/>
          <w:bCs/>
          <w:sz w:val="24"/>
          <w:szCs w:val="24"/>
        </w:rPr>
        <w:t>yjnego Województwa Zachodniopomorskiego</w:t>
      </w:r>
      <w:r w:rsidRPr="00A55F50">
        <w:rPr>
          <w:rFonts w:ascii="Calibri" w:hAnsi="Calibri" w:cs="Calibri"/>
          <w:bCs/>
          <w:sz w:val="24"/>
          <w:szCs w:val="24"/>
        </w:rPr>
        <w:t xml:space="preserve"> na lata 2014-2020.</w:t>
      </w:r>
    </w:p>
    <w:p w14:paraId="4D0C2077" w14:textId="1E8DFD00" w:rsidR="00CB775E" w:rsidRPr="00A55F50" w:rsidRDefault="00CB775E" w:rsidP="00636F26">
      <w:pPr>
        <w:jc w:val="both"/>
        <w:rPr>
          <w:rFonts w:ascii="Calibri" w:hAnsi="Calibri" w:cs="Calibri"/>
          <w:bCs/>
          <w:sz w:val="24"/>
          <w:szCs w:val="24"/>
        </w:rPr>
      </w:pPr>
      <w:r w:rsidRPr="00A55F50">
        <w:rPr>
          <w:rFonts w:ascii="Calibri" w:hAnsi="Calibri" w:cs="Calibri"/>
          <w:bCs/>
          <w:sz w:val="24"/>
          <w:szCs w:val="24"/>
        </w:rPr>
        <w:t>Niniejsze postępowanie jest prowadzone w ramach procedury rozeznania rynku w oparciu o treść niniejszego dokumentu</w:t>
      </w:r>
      <w:r w:rsidR="00636F26">
        <w:rPr>
          <w:rFonts w:ascii="Calibri" w:hAnsi="Calibri" w:cs="Calibri"/>
          <w:bCs/>
          <w:sz w:val="24"/>
          <w:szCs w:val="24"/>
        </w:rPr>
        <w:t xml:space="preserve"> oraz</w:t>
      </w:r>
      <w:r w:rsidR="007E0BEF">
        <w:rPr>
          <w:rFonts w:ascii="Calibri" w:hAnsi="Calibri" w:cs="Calibri"/>
          <w:bCs/>
          <w:sz w:val="24"/>
          <w:szCs w:val="24"/>
        </w:rPr>
        <w:t xml:space="preserve"> treść sekcji 6.5.1 dokumentu</w:t>
      </w:r>
      <w:r w:rsidR="00636F26">
        <w:rPr>
          <w:rFonts w:ascii="Calibri" w:hAnsi="Calibri" w:cs="Calibri"/>
          <w:bCs/>
          <w:sz w:val="24"/>
          <w:szCs w:val="24"/>
        </w:rPr>
        <w:t xml:space="preserve"> „</w:t>
      </w:r>
      <w:r w:rsidR="00636F26" w:rsidRPr="00636F26">
        <w:rPr>
          <w:rFonts w:ascii="Calibri" w:hAnsi="Calibri" w:cs="Calibri"/>
          <w:bCs/>
          <w:sz w:val="24"/>
          <w:szCs w:val="24"/>
        </w:rPr>
        <w:t>Wytyczne w zakresie kwalifikowalności wydatków w ramach Europejskiego</w:t>
      </w:r>
      <w:r w:rsidR="00636F26">
        <w:rPr>
          <w:rFonts w:ascii="Calibri" w:hAnsi="Calibri" w:cs="Calibri"/>
          <w:bCs/>
          <w:sz w:val="24"/>
          <w:szCs w:val="24"/>
        </w:rPr>
        <w:t xml:space="preserve"> </w:t>
      </w:r>
      <w:r w:rsidR="00636F26" w:rsidRPr="00636F26">
        <w:rPr>
          <w:rFonts w:ascii="Calibri" w:hAnsi="Calibri" w:cs="Calibri"/>
          <w:bCs/>
          <w:sz w:val="24"/>
          <w:szCs w:val="24"/>
        </w:rPr>
        <w:t>Funduszu Rozwoju Regionalnego, Europejskiego Funduszu Społecznego</w:t>
      </w:r>
      <w:r w:rsidR="00636F26">
        <w:rPr>
          <w:rFonts w:ascii="Calibri" w:hAnsi="Calibri" w:cs="Calibri"/>
          <w:bCs/>
          <w:sz w:val="24"/>
          <w:szCs w:val="24"/>
        </w:rPr>
        <w:t xml:space="preserve"> </w:t>
      </w:r>
      <w:r w:rsidR="00636F26" w:rsidRPr="00636F26">
        <w:rPr>
          <w:rFonts w:ascii="Calibri" w:hAnsi="Calibri" w:cs="Calibri"/>
          <w:bCs/>
          <w:sz w:val="24"/>
          <w:szCs w:val="24"/>
        </w:rPr>
        <w:t>oraz Funduszu Spójności na lata 2014-2020</w:t>
      </w:r>
      <w:r w:rsidR="00636F26">
        <w:rPr>
          <w:rFonts w:ascii="Calibri" w:hAnsi="Calibri" w:cs="Calibri"/>
          <w:bCs/>
          <w:sz w:val="24"/>
          <w:szCs w:val="24"/>
        </w:rPr>
        <w:t xml:space="preserve">” </w:t>
      </w:r>
      <w:r w:rsidR="007E0BEF">
        <w:rPr>
          <w:rFonts w:ascii="Calibri" w:hAnsi="Calibri" w:cs="Calibri"/>
          <w:bCs/>
          <w:sz w:val="24"/>
          <w:szCs w:val="24"/>
        </w:rPr>
        <w:br/>
      </w:r>
      <w:r w:rsidR="00636F26">
        <w:rPr>
          <w:rFonts w:ascii="Calibri" w:hAnsi="Calibri" w:cs="Calibri"/>
          <w:bCs/>
          <w:sz w:val="24"/>
          <w:szCs w:val="24"/>
        </w:rPr>
        <w:t>z 19 września 2016 r.</w:t>
      </w:r>
      <w:r w:rsidRPr="00A55F50">
        <w:rPr>
          <w:rFonts w:ascii="Calibri" w:hAnsi="Calibri" w:cs="Calibri"/>
          <w:bCs/>
          <w:sz w:val="24"/>
          <w:szCs w:val="24"/>
        </w:rPr>
        <w:t xml:space="preserve">, nie jest ofertą w myśl art. 66 Kodeksu Cywilnego, jak również nie jest ogłoszeniem w rozumieniu Ustawy Prawo Zamówień Publicznych. </w:t>
      </w:r>
    </w:p>
    <w:p w14:paraId="65464C72" w14:textId="77777777" w:rsidR="00CB775E" w:rsidRPr="00A55F50" w:rsidRDefault="00CB775E" w:rsidP="00CB775E">
      <w:pPr>
        <w:jc w:val="both"/>
        <w:rPr>
          <w:rFonts w:ascii="Calibri" w:hAnsi="Calibri" w:cs="Calibri"/>
          <w:bCs/>
          <w:sz w:val="24"/>
          <w:szCs w:val="24"/>
        </w:rPr>
      </w:pPr>
    </w:p>
    <w:p w14:paraId="54EF9BBD" w14:textId="77777777" w:rsidR="00CB775E" w:rsidRPr="00A55F50" w:rsidRDefault="00CB775E" w:rsidP="000F71A9">
      <w:pPr>
        <w:numPr>
          <w:ilvl w:val="0"/>
          <w:numId w:val="1"/>
        </w:numPr>
        <w:jc w:val="both"/>
        <w:rPr>
          <w:rFonts w:ascii="Calibri" w:hAnsi="Calibri" w:cs="Calibri"/>
          <w:b/>
          <w:bCs/>
          <w:sz w:val="24"/>
          <w:szCs w:val="24"/>
        </w:rPr>
      </w:pPr>
      <w:r w:rsidRPr="00A55F50">
        <w:rPr>
          <w:rFonts w:ascii="Calibri" w:hAnsi="Calibri" w:cs="Calibri"/>
          <w:b/>
          <w:bCs/>
          <w:sz w:val="24"/>
          <w:szCs w:val="24"/>
        </w:rPr>
        <w:t>Zamawiający</w:t>
      </w:r>
    </w:p>
    <w:p w14:paraId="073671D6" w14:textId="77777777" w:rsidR="00CB775E" w:rsidRPr="00A55F50" w:rsidRDefault="00CB775E" w:rsidP="00CB775E">
      <w:pPr>
        <w:jc w:val="both"/>
        <w:rPr>
          <w:rFonts w:ascii="Calibri" w:hAnsi="Calibri" w:cs="Calibri"/>
          <w:bCs/>
          <w:sz w:val="24"/>
          <w:szCs w:val="24"/>
        </w:rPr>
      </w:pPr>
      <w:proofErr w:type="spellStart"/>
      <w:r w:rsidRPr="00A55F50">
        <w:rPr>
          <w:rFonts w:ascii="Calibri" w:hAnsi="Calibri" w:cs="Calibri"/>
          <w:bCs/>
          <w:sz w:val="24"/>
          <w:szCs w:val="24"/>
        </w:rPr>
        <w:t>Clar</w:t>
      </w:r>
      <w:proofErr w:type="spellEnd"/>
      <w:r w:rsidRPr="00A55F50">
        <w:rPr>
          <w:rFonts w:ascii="Calibri" w:hAnsi="Calibri" w:cs="Calibri"/>
          <w:bCs/>
          <w:sz w:val="24"/>
          <w:szCs w:val="24"/>
        </w:rPr>
        <w:t xml:space="preserve"> System S.A.</w:t>
      </w:r>
    </w:p>
    <w:p w14:paraId="4EB9DFDB" w14:textId="77777777" w:rsidR="00CB775E" w:rsidRPr="00A55F50" w:rsidRDefault="00CB775E" w:rsidP="00CB775E">
      <w:pPr>
        <w:jc w:val="both"/>
        <w:rPr>
          <w:rFonts w:ascii="Calibri" w:hAnsi="Calibri" w:cs="Calibri"/>
          <w:bCs/>
          <w:sz w:val="24"/>
          <w:szCs w:val="24"/>
        </w:rPr>
      </w:pPr>
      <w:r w:rsidRPr="00A55F50">
        <w:rPr>
          <w:rFonts w:ascii="Calibri" w:hAnsi="Calibri" w:cs="Calibri"/>
          <w:bCs/>
          <w:sz w:val="24"/>
          <w:szCs w:val="24"/>
        </w:rPr>
        <w:t>ul. Janickiego 20b, 60-542 Poznań</w:t>
      </w:r>
    </w:p>
    <w:p w14:paraId="4BCDA87A" w14:textId="77777777" w:rsidR="00CB775E" w:rsidRPr="00A55F50" w:rsidRDefault="00CB775E" w:rsidP="00CB775E">
      <w:pPr>
        <w:jc w:val="both"/>
        <w:rPr>
          <w:rFonts w:ascii="Calibri" w:hAnsi="Calibri" w:cs="Calibri"/>
          <w:bCs/>
          <w:sz w:val="24"/>
          <w:szCs w:val="24"/>
        </w:rPr>
      </w:pPr>
      <w:r w:rsidRPr="00A55F50">
        <w:rPr>
          <w:rFonts w:ascii="Calibri" w:hAnsi="Calibri" w:cs="Calibri"/>
          <w:bCs/>
          <w:sz w:val="24"/>
          <w:szCs w:val="24"/>
        </w:rPr>
        <w:t>www.clarsystem.pl</w:t>
      </w:r>
    </w:p>
    <w:p w14:paraId="2BC53AF2" w14:textId="77777777" w:rsidR="00CB775E" w:rsidRPr="00A55F50" w:rsidRDefault="00CB775E" w:rsidP="00CB775E">
      <w:pPr>
        <w:jc w:val="both"/>
        <w:rPr>
          <w:rFonts w:ascii="Calibri" w:hAnsi="Calibri" w:cs="Calibri"/>
          <w:bCs/>
          <w:sz w:val="24"/>
          <w:szCs w:val="24"/>
        </w:rPr>
      </w:pPr>
    </w:p>
    <w:p w14:paraId="48731B99" w14:textId="77777777" w:rsidR="00CB775E" w:rsidRPr="00A55F50" w:rsidRDefault="00CB775E" w:rsidP="000F71A9">
      <w:pPr>
        <w:numPr>
          <w:ilvl w:val="0"/>
          <w:numId w:val="1"/>
        </w:numPr>
        <w:jc w:val="both"/>
        <w:rPr>
          <w:rFonts w:ascii="Calibri" w:hAnsi="Calibri" w:cs="Calibri"/>
          <w:b/>
          <w:bCs/>
          <w:sz w:val="24"/>
          <w:szCs w:val="24"/>
        </w:rPr>
      </w:pPr>
      <w:r w:rsidRPr="00A55F50">
        <w:rPr>
          <w:rFonts w:ascii="Calibri" w:hAnsi="Calibri" w:cs="Calibri"/>
          <w:b/>
          <w:bCs/>
          <w:sz w:val="24"/>
          <w:szCs w:val="24"/>
        </w:rPr>
        <w:t>Definicje</w:t>
      </w:r>
    </w:p>
    <w:p w14:paraId="02F69394" w14:textId="77777777" w:rsidR="00CB775E" w:rsidRPr="00A55F50" w:rsidRDefault="00CB775E" w:rsidP="00CB775E">
      <w:pPr>
        <w:jc w:val="both"/>
        <w:rPr>
          <w:rFonts w:ascii="Calibri" w:hAnsi="Calibri" w:cs="Calibri"/>
          <w:bCs/>
          <w:sz w:val="24"/>
          <w:szCs w:val="24"/>
        </w:rPr>
      </w:pPr>
      <w:r w:rsidRPr="00A55F50">
        <w:rPr>
          <w:rFonts w:ascii="Calibri" w:hAnsi="Calibri" w:cs="Calibri"/>
          <w:bCs/>
          <w:sz w:val="24"/>
          <w:szCs w:val="24"/>
        </w:rPr>
        <w:t>Ilekroć w niniejszym dokumencie mowa jest o:</w:t>
      </w:r>
    </w:p>
    <w:p w14:paraId="488843D2" w14:textId="13EEC387" w:rsidR="00CB775E" w:rsidRPr="00A55F50" w:rsidRDefault="00CB775E" w:rsidP="000F71A9">
      <w:pPr>
        <w:numPr>
          <w:ilvl w:val="0"/>
          <w:numId w:val="2"/>
        </w:numPr>
        <w:jc w:val="both"/>
        <w:rPr>
          <w:rFonts w:ascii="Calibri" w:hAnsi="Calibri" w:cs="Calibri"/>
          <w:bCs/>
          <w:sz w:val="24"/>
          <w:szCs w:val="24"/>
        </w:rPr>
      </w:pPr>
      <w:r w:rsidRPr="00A55F50">
        <w:rPr>
          <w:rFonts w:ascii="Calibri" w:hAnsi="Calibri" w:cs="Calibri"/>
          <w:b/>
          <w:bCs/>
          <w:sz w:val="24"/>
          <w:szCs w:val="24"/>
        </w:rPr>
        <w:t xml:space="preserve">Oferencie </w:t>
      </w:r>
      <w:r w:rsidRPr="00A55F50">
        <w:rPr>
          <w:rFonts w:ascii="Calibri" w:hAnsi="Calibri" w:cs="Calibri"/>
          <w:bCs/>
          <w:sz w:val="24"/>
          <w:szCs w:val="24"/>
        </w:rPr>
        <w:t>- należy przez to rozumieć osobę fizyczną, osobę pra</w:t>
      </w:r>
      <w:r w:rsidR="00907EB5">
        <w:rPr>
          <w:rFonts w:ascii="Calibri" w:hAnsi="Calibri" w:cs="Calibri"/>
          <w:bCs/>
          <w:sz w:val="24"/>
          <w:szCs w:val="24"/>
        </w:rPr>
        <w:t xml:space="preserve">wną lub jednostkę organizacyjną </w:t>
      </w:r>
      <w:r w:rsidRPr="00A55F50">
        <w:rPr>
          <w:rFonts w:ascii="Calibri" w:hAnsi="Calibri" w:cs="Calibri"/>
          <w:bCs/>
          <w:sz w:val="24"/>
          <w:szCs w:val="24"/>
        </w:rPr>
        <w:t>nie posiadającą osobowości prawnej, która w oparciu o zasady określone w Rozeznaniu rynku ubiega się o realizację usług w ramach niniejszego Postępowania,</w:t>
      </w:r>
    </w:p>
    <w:p w14:paraId="2E9EABD4" w14:textId="77777777" w:rsidR="00CB775E" w:rsidRPr="00A55F50" w:rsidRDefault="00CB775E" w:rsidP="000F71A9">
      <w:pPr>
        <w:numPr>
          <w:ilvl w:val="0"/>
          <w:numId w:val="2"/>
        </w:numPr>
        <w:jc w:val="both"/>
        <w:rPr>
          <w:rFonts w:ascii="Calibri" w:hAnsi="Calibri" w:cs="Calibri"/>
          <w:bCs/>
          <w:sz w:val="24"/>
          <w:szCs w:val="24"/>
        </w:rPr>
      </w:pPr>
      <w:r w:rsidRPr="00A55F50">
        <w:rPr>
          <w:rFonts w:ascii="Calibri" w:hAnsi="Calibri" w:cs="Calibri"/>
          <w:b/>
          <w:bCs/>
          <w:sz w:val="24"/>
          <w:szCs w:val="24"/>
        </w:rPr>
        <w:t>Zamawiającym</w:t>
      </w:r>
      <w:r w:rsidRPr="00A55F50">
        <w:rPr>
          <w:rFonts w:ascii="Calibri" w:hAnsi="Calibri" w:cs="Calibri"/>
          <w:bCs/>
          <w:sz w:val="24"/>
          <w:szCs w:val="24"/>
        </w:rPr>
        <w:t xml:space="preserve"> – należy przez to rozumieć spółkę </w:t>
      </w:r>
      <w:proofErr w:type="spellStart"/>
      <w:r w:rsidRPr="00A55F50">
        <w:rPr>
          <w:rFonts w:ascii="Calibri" w:hAnsi="Calibri" w:cs="Calibri"/>
          <w:bCs/>
          <w:sz w:val="24"/>
          <w:szCs w:val="24"/>
        </w:rPr>
        <w:t>Clar</w:t>
      </w:r>
      <w:proofErr w:type="spellEnd"/>
      <w:r w:rsidRPr="00A55F50">
        <w:rPr>
          <w:rFonts w:ascii="Calibri" w:hAnsi="Calibri" w:cs="Calibri"/>
          <w:bCs/>
          <w:sz w:val="24"/>
          <w:szCs w:val="24"/>
        </w:rPr>
        <w:t xml:space="preserve"> System S.A., która nie jest zobowiązana do stosowania przepisów ustawy Prawo zamówień publicznych,</w:t>
      </w:r>
    </w:p>
    <w:p w14:paraId="1832BB03" w14:textId="14E4C2AF" w:rsidR="00CB775E" w:rsidRPr="00A55F50" w:rsidRDefault="00CB775E" w:rsidP="000F71A9">
      <w:pPr>
        <w:numPr>
          <w:ilvl w:val="0"/>
          <w:numId w:val="2"/>
        </w:numPr>
        <w:jc w:val="both"/>
        <w:rPr>
          <w:rFonts w:ascii="Calibri" w:hAnsi="Calibri" w:cs="Calibri"/>
          <w:bCs/>
          <w:sz w:val="24"/>
          <w:szCs w:val="24"/>
        </w:rPr>
      </w:pPr>
      <w:r w:rsidRPr="00A55F50">
        <w:rPr>
          <w:rFonts w:ascii="Calibri" w:hAnsi="Calibri" w:cs="Calibri"/>
          <w:b/>
          <w:bCs/>
          <w:sz w:val="24"/>
          <w:szCs w:val="24"/>
        </w:rPr>
        <w:t>Postępowaniu</w:t>
      </w:r>
      <w:r w:rsidRPr="00A55F50">
        <w:rPr>
          <w:rFonts w:ascii="Calibri" w:hAnsi="Calibri" w:cs="Calibri"/>
          <w:bCs/>
          <w:sz w:val="24"/>
          <w:szCs w:val="24"/>
        </w:rPr>
        <w:t xml:space="preserve"> – należy przez to rozumieć niniejsze postępowanie prowadzone przez Zamawiającego w przedmiocie realizacji usług szkoleniowych w ramach projektu </w:t>
      </w:r>
      <w:r w:rsidR="00907EB5" w:rsidRPr="00907EB5">
        <w:rPr>
          <w:rFonts w:ascii="Calibri" w:hAnsi="Calibri" w:cs="Calibri"/>
          <w:bCs/>
          <w:sz w:val="24"/>
          <w:szCs w:val="24"/>
        </w:rPr>
        <w:t>„Skuteczny program aktywizacji zawodowo-edukacyjnej niepełnosprawnych mieszkańców województwa zachodniopomorskiego</w:t>
      </w:r>
      <w:r w:rsidR="00907EB5" w:rsidRPr="00907EB5">
        <w:rPr>
          <w:rFonts w:ascii="Calibri" w:hAnsi="Calibri" w:cs="Calibri"/>
          <w:sz w:val="24"/>
          <w:szCs w:val="24"/>
        </w:rPr>
        <w:t>”</w:t>
      </w:r>
      <w:r w:rsidR="00907EB5">
        <w:rPr>
          <w:rFonts w:ascii="Calibri" w:hAnsi="Calibri" w:cs="Calibri"/>
          <w:sz w:val="24"/>
          <w:szCs w:val="24"/>
        </w:rPr>
        <w:t>,</w:t>
      </w:r>
    </w:p>
    <w:p w14:paraId="6D3D1124" w14:textId="4C4D1E66" w:rsidR="00CB775E" w:rsidRPr="00A55F50" w:rsidRDefault="00CB775E" w:rsidP="000F71A9">
      <w:pPr>
        <w:numPr>
          <w:ilvl w:val="0"/>
          <w:numId w:val="2"/>
        </w:numPr>
        <w:jc w:val="both"/>
        <w:rPr>
          <w:rFonts w:ascii="Calibri" w:hAnsi="Calibri" w:cs="Calibri"/>
          <w:bCs/>
          <w:sz w:val="24"/>
          <w:szCs w:val="24"/>
        </w:rPr>
      </w:pPr>
      <w:r w:rsidRPr="00A55F50">
        <w:rPr>
          <w:rFonts w:ascii="Calibri" w:hAnsi="Calibri" w:cs="Calibri"/>
          <w:b/>
          <w:bCs/>
          <w:sz w:val="24"/>
          <w:szCs w:val="24"/>
        </w:rPr>
        <w:t>Rozeznaniu rynku</w:t>
      </w:r>
      <w:r w:rsidRPr="00A55F50">
        <w:rPr>
          <w:rFonts w:ascii="Calibri" w:hAnsi="Calibri" w:cs="Calibri"/>
          <w:bCs/>
          <w:sz w:val="24"/>
          <w:szCs w:val="24"/>
        </w:rPr>
        <w:t xml:space="preserve"> – należy przez to rozumieć niniejsze rozeznanie rynku wraz </w:t>
      </w:r>
      <w:r w:rsidR="002629C0">
        <w:rPr>
          <w:rFonts w:ascii="Calibri" w:hAnsi="Calibri" w:cs="Calibri"/>
          <w:bCs/>
          <w:sz w:val="24"/>
          <w:szCs w:val="24"/>
        </w:rPr>
        <w:br/>
      </w:r>
      <w:r w:rsidRPr="00A55F50">
        <w:rPr>
          <w:rFonts w:ascii="Calibri" w:hAnsi="Calibri" w:cs="Calibri"/>
          <w:bCs/>
          <w:sz w:val="24"/>
          <w:szCs w:val="24"/>
        </w:rPr>
        <w:t>z załącznikami,</w:t>
      </w:r>
    </w:p>
    <w:p w14:paraId="5AC794FA" w14:textId="56B76547" w:rsidR="00CB775E" w:rsidRPr="00A55F50" w:rsidRDefault="00CB775E" w:rsidP="000F71A9">
      <w:pPr>
        <w:numPr>
          <w:ilvl w:val="0"/>
          <w:numId w:val="2"/>
        </w:numPr>
        <w:jc w:val="both"/>
        <w:rPr>
          <w:rFonts w:ascii="Calibri" w:hAnsi="Calibri" w:cs="Calibri"/>
          <w:bCs/>
          <w:sz w:val="24"/>
          <w:szCs w:val="24"/>
        </w:rPr>
      </w:pPr>
      <w:r w:rsidRPr="00A55F50">
        <w:rPr>
          <w:rFonts w:ascii="Calibri" w:hAnsi="Calibri" w:cs="Calibri"/>
          <w:b/>
          <w:bCs/>
          <w:sz w:val="24"/>
          <w:szCs w:val="24"/>
        </w:rPr>
        <w:lastRenderedPageBreak/>
        <w:t>Umowie o dofinansowanie</w:t>
      </w:r>
      <w:r w:rsidRPr="00A55F50">
        <w:rPr>
          <w:rFonts w:ascii="Calibri" w:hAnsi="Calibri" w:cs="Calibri"/>
          <w:bCs/>
          <w:sz w:val="24"/>
          <w:szCs w:val="24"/>
        </w:rPr>
        <w:t xml:space="preserve"> – należy przez to rozumieć umowę o dofinansowanie projektu </w:t>
      </w:r>
      <w:r w:rsidR="00907EB5" w:rsidRPr="00907EB5">
        <w:rPr>
          <w:rFonts w:ascii="Calibri" w:hAnsi="Calibri" w:cs="Calibri"/>
          <w:bCs/>
          <w:sz w:val="24"/>
          <w:szCs w:val="24"/>
        </w:rPr>
        <w:t>„Skuteczny program aktywizacji zawodowo-edukacyjnej niepełnosprawnych mieszkańców województwa zachodniopomorskiego</w:t>
      </w:r>
      <w:r w:rsidR="00907EB5" w:rsidRPr="00907EB5">
        <w:rPr>
          <w:rFonts w:ascii="Calibri" w:hAnsi="Calibri" w:cs="Calibri"/>
          <w:sz w:val="24"/>
          <w:szCs w:val="24"/>
        </w:rPr>
        <w:t>”</w:t>
      </w:r>
      <w:r w:rsidR="00907EB5" w:rsidRPr="00A55F50">
        <w:rPr>
          <w:rFonts w:ascii="Calibri" w:hAnsi="Calibri" w:cs="Calibri"/>
          <w:bCs/>
          <w:sz w:val="24"/>
          <w:szCs w:val="24"/>
        </w:rPr>
        <w:t xml:space="preserve"> </w:t>
      </w:r>
      <w:r w:rsidRPr="00A55F50">
        <w:rPr>
          <w:rFonts w:ascii="Calibri" w:hAnsi="Calibri" w:cs="Calibri"/>
          <w:bCs/>
          <w:sz w:val="24"/>
          <w:szCs w:val="24"/>
        </w:rPr>
        <w:t>o numerze</w:t>
      </w:r>
      <w:r w:rsidR="00907EB5">
        <w:rPr>
          <w:rFonts w:ascii="Calibri" w:hAnsi="Calibri" w:cs="Calibri"/>
          <w:bCs/>
          <w:sz w:val="24"/>
          <w:szCs w:val="24"/>
        </w:rPr>
        <w:t xml:space="preserve"> </w:t>
      </w:r>
      <w:r w:rsidR="00907EB5" w:rsidRPr="00907EB5">
        <w:rPr>
          <w:rFonts w:ascii="Calibri" w:hAnsi="Calibri" w:cs="Calibri"/>
          <w:bCs/>
          <w:sz w:val="24"/>
          <w:szCs w:val="24"/>
        </w:rPr>
        <w:t>RPZP.06.05.00-32-K068/16-00</w:t>
      </w:r>
      <w:r w:rsidRPr="00A55F50">
        <w:rPr>
          <w:rFonts w:ascii="Calibri" w:hAnsi="Calibri" w:cs="Calibri"/>
          <w:bCs/>
          <w:sz w:val="24"/>
          <w:szCs w:val="24"/>
        </w:rPr>
        <w:t xml:space="preserve">, w którym Zamawiający pełni rolę partnera odpowiedzialnego m.in. za realizację szkoleń zawodowych, zawartą przez spółkę Kontraktor Sp. z o.o. z Instytucją Pośredniczącą w ramach </w:t>
      </w:r>
      <w:r w:rsidR="00907EB5">
        <w:rPr>
          <w:rFonts w:ascii="Calibri" w:hAnsi="Calibri" w:cs="Calibri"/>
          <w:bCs/>
          <w:sz w:val="24"/>
          <w:szCs w:val="24"/>
        </w:rPr>
        <w:t>Działania 6.5</w:t>
      </w:r>
      <w:r w:rsidR="00111CA8" w:rsidRPr="00A55F50">
        <w:rPr>
          <w:rFonts w:ascii="Calibri" w:hAnsi="Calibri" w:cs="Calibri"/>
          <w:bCs/>
          <w:sz w:val="24"/>
          <w:szCs w:val="24"/>
        </w:rPr>
        <w:t xml:space="preserve"> Regionalnego Programu Operac</w:t>
      </w:r>
      <w:r w:rsidR="00907EB5">
        <w:rPr>
          <w:rFonts w:ascii="Calibri" w:hAnsi="Calibri" w:cs="Calibri"/>
          <w:bCs/>
          <w:sz w:val="24"/>
          <w:szCs w:val="24"/>
        </w:rPr>
        <w:t>yjnego Województwa Zachodniopomorskiego</w:t>
      </w:r>
      <w:r w:rsidR="00111CA8" w:rsidRPr="00A55F50">
        <w:rPr>
          <w:rFonts w:ascii="Calibri" w:hAnsi="Calibri" w:cs="Calibri"/>
          <w:bCs/>
          <w:sz w:val="24"/>
          <w:szCs w:val="24"/>
        </w:rPr>
        <w:t xml:space="preserve"> na lata 2014-2020</w:t>
      </w:r>
      <w:r w:rsidRPr="00A55F50">
        <w:rPr>
          <w:rFonts w:ascii="Calibri" w:hAnsi="Calibri" w:cs="Calibri"/>
          <w:bCs/>
          <w:sz w:val="24"/>
          <w:szCs w:val="24"/>
        </w:rPr>
        <w:t>,</w:t>
      </w:r>
    </w:p>
    <w:p w14:paraId="35AB2140" w14:textId="442D78DD" w:rsidR="00CB775E" w:rsidRPr="00A55F50" w:rsidRDefault="00CB775E" w:rsidP="000F71A9">
      <w:pPr>
        <w:numPr>
          <w:ilvl w:val="0"/>
          <w:numId w:val="2"/>
        </w:numPr>
        <w:jc w:val="both"/>
        <w:rPr>
          <w:rFonts w:ascii="Calibri" w:hAnsi="Calibri" w:cs="Calibri"/>
          <w:bCs/>
          <w:sz w:val="24"/>
          <w:szCs w:val="24"/>
        </w:rPr>
      </w:pPr>
      <w:r w:rsidRPr="00A55F50">
        <w:rPr>
          <w:rFonts w:ascii="Calibri" w:hAnsi="Calibri" w:cs="Calibri"/>
          <w:b/>
          <w:bCs/>
          <w:sz w:val="24"/>
          <w:szCs w:val="24"/>
        </w:rPr>
        <w:t>Instytucji Pośredniczącej</w:t>
      </w:r>
      <w:r w:rsidRPr="00A55F50">
        <w:rPr>
          <w:rFonts w:ascii="Calibri" w:hAnsi="Calibri" w:cs="Calibri"/>
          <w:bCs/>
          <w:sz w:val="24"/>
          <w:szCs w:val="24"/>
        </w:rPr>
        <w:t xml:space="preserve"> – należy przez to ro</w:t>
      </w:r>
      <w:r w:rsidR="00907EB5">
        <w:rPr>
          <w:rFonts w:ascii="Calibri" w:hAnsi="Calibri" w:cs="Calibri"/>
          <w:bCs/>
          <w:sz w:val="24"/>
          <w:szCs w:val="24"/>
        </w:rPr>
        <w:t>zumieć Wojewódzki Urząd Pracy w</w:t>
      </w:r>
      <w:r w:rsidR="00636F26">
        <w:rPr>
          <w:rFonts w:ascii="Calibri" w:hAnsi="Calibri" w:cs="Calibri"/>
          <w:bCs/>
          <w:sz w:val="24"/>
          <w:szCs w:val="24"/>
        </w:rPr>
        <w:t> </w:t>
      </w:r>
      <w:r w:rsidR="00907EB5">
        <w:rPr>
          <w:rFonts w:ascii="Calibri" w:hAnsi="Calibri" w:cs="Calibri"/>
          <w:bCs/>
          <w:sz w:val="24"/>
          <w:szCs w:val="24"/>
        </w:rPr>
        <w:t>Szczecinie</w:t>
      </w:r>
      <w:r w:rsidRPr="00A55F50">
        <w:rPr>
          <w:rFonts w:ascii="Calibri" w:hAnsi="Calibri" w:cs="Calibri"/>
          <w:bCs/>
          <w:sz w:val="24"/>
          <w:szCs w:val="24"/>
        </w:rPr>
        <w:t>,</w:t>
      </w:r>
    </w:p>
    <w:p w14:paraId="01275358" w14:textId="6B3808E1" w:rsidR="00CB775E" w:rsidRPr="00A55F50" w:rsidRDefault="00CB775E" w:rsidP="000F71A9">
      <w:pPr>
        <w:numPr>
          <w:ilvl w:val="0"/>
          <w:numId w:val="2"/>
        </w:numPr>
        <w:jc w:val="both"/>
        <w:rPr>
          <w:rFonts w:ascii="Calibri" w:hAnsi="Calibri" w:cs="Calibri"/>
          <w:bCs/>
          <w:sz w:val="24"/>
          <w:szCs w:val="24"/>
        </w:rPr>
      </w:pPr>
      <w:r w:rsidRPr="00A55F50">
        <w:rPr>
          <w:rFonts w:ascii="Calibri" w:hAnsi="Calibri" w:cs="Calibri"/>
          <w:b/>
          <w:bCs/>
          <w:sz w:val="24"/>
          <w:szCs w:val="24"/>
        </w:rPr>
        <w:t xml:space="preserve">Jednostce certyfikującej </w:t>
      </w:r>
      <w:r w:rsidRPr="00A55F50">
        <w:rPr>
          <w:rFonts w:ascii="Calibri" w:hAnsi="Calibri" w:cs="Calibri"/>
          <w:bCs/>
          <w:sz w:val="24"/>
          <w:szCs w:val="24"/>
        </w:rPr>
        <w:t>–</w:t>
      </w:r>
      <w:r w:rsidRPr="00A55F50">
        <w:rPr>
          <w:rFonts w:ascii="Calibri" w:hAnsi="Calibri" w:cs="Calibri"/>
          <w:b/>
          <w:bCs/>
          <w:sz w:val="24"/>
          <w:szCs w:val="24"/>
        </w:rPr>
        <w:t xml:space="preserve"> </w:t>
      </w:r>
      <w:r w:rsidRPr="00A55F50">
        <w:rPr>
          <w:rFonts w:ascii="Calibri" w:hAnsi="Calibri" w:cs="Calibri"/>
          <w:bCs/>
          <w:sz w:val="24"/>
          <w:szCs w:val="24"/>
        </w:rPr>
        <w:t>należy rozumieć instytucję uprawnioną do nadawania instytucjom szkoleniowym akredytacji do realizacji certyfikowanych szkoleń zawodowych w zakresie usług szkoleniowych stanowiących przedmiot niniejszego Postępowania, przeprowadzania egzaminów walidujących uzyskanie kwalifikacji zawodowych przez uczestników szkoleń oraz wydawania certyfikatów potwierdzających uzyskanie kwalifikacji zawodowych przez uczestników szkoleń, którzy pomyślnie zdali egzaminy</w:t>
      </w:r>
      <w:r w:rsidR="00334562">
        <w:rPr>
          <w:rFonts w:ascii="Calibri" w:hAnsi="Calibri" w:cs="Calibri"/>
          <w:bCs/>
          <w:sz w:val="24"/>
          <w:szCs w:val="24"/>
        </w:rPr>
        <w:t>,</w:t>
      </w:r>
    </w:p>
    <w:p w14:paraId="5CB50832" w14:textId="77777777" w:rsidR="00CB775E" w:rsidRPr="00A55F50" w:rsidRDefault="00CB775E" w:rsidP="000F71A9">
      <w:pPr>
        <w:numPr>
          <w:ilvl w:val="0"/>
          <w:numId w:val="2"/>
        </w:numPr>
        <w:jc w:val="both"/>
        <w:rPr>
          <w:rFonts w:ascii="Calibri" w:hAnsi="Calibri" w:cs="Calibri"/>
          <w:bCs/>
          <w:sz w:val="24"/>
          <w:szCs w:val="24"/>
        </w:rPr>
      </w:pPr>
      <w:r w:rsidRPr="00A55F50">
        <w:rPr>
          <w:rFonts w:ascii="Calibri" w:hAnsi="Calibri" w:cs="Calibri"/>
          <w:b/>
          <w:bCs/>
          <w:sz w:val="24"/>
          <w:szCs w:val="24"/>
        </w:rPr>
        <w:t xml:space="preserve">Beneficjencie projektu </w:t>
      </w:r>
      <w:r w:rsidRPr="00A55F50">
        <w:rPr>
          <w:rFonts w:ascii="Calibri" w:hAnsi="Calibri" w:cs="Calibri"/>
          <w:bCs/>
          <w:sz w:val="24"/>
          <w:szCs w:val="24"/>
        </w:rPr>
        <w:t>– należy przez to rozumieć Kontraktor Sp. z o.o., lidera projektu realizowanego wspólnie z Zamawiającym.</w:t>
      </w:r>
    </w:p>
    <w:p w14:paraId="28084CF8" w14:textId="77777777" w:rsidR="00CB775E" w:rsidRPr="00A55F50" w:rsidRDefault="00CB775E" w:rsidP="00CB775E">
      <w:pPr>
        <w:ind w:left="360"/>
        <w:jc w:val="both"/>
        <w:rPr>
          <w:rFonts w:ascii="Calibri" w:hAnsi="Calibri" w:cs="Calibri"/>
          <w:bCs/>
          <w:sz w:val="24"/>
          <w:szCs w:val="24"/>
        </w:rPr>
      </w:pPr>
    </w:p>
    <w:p w14:paraId="617D8D20" w14:textId="77777777" w:rsidR="00CB775E" w:rsidRPr="00A55F50" w:rsidRDefault="00CB775E" w:rsidP="000F71A9">
      <w:pPr>
        <w:numPr>
          <w:ilvl w:val="0"/>
          <w:numId w:val="1"/>
        </w:numPr>
        <w:jc w:val="both"/>
        <w:rPr>
          <w:rFonts w:ascii="Calibri" w:hAnsi="Calibri" w:cs="Calibri"/>
          <w:b/>
          <w:bCs/>
          <w:sz w:val="24"/>
          <w:szCs w:val="24"/>
        </w:rPr>
      </w:pPr>
      <w:r w:rsidRPr="00A55F50">
        <w:rPr>
          <w:rFonts w:ascii="Calibri" w:hAnsi="Calibri" w:cs="Calibri"/>
          <w:b/>
          <w:bCs/>
          <w:sz w:val="24"/>
          <w:szCs w:val="24"/>
        </w:rPr>
        <w:t>Przedmiot Postępowania</w:t>
      </w:r>
    </w:p>
    <w:p w14:paraId="289BE5F5" w14:textId="50DDD216" w:rsidR="00CB775E" w:rsidRPr="00A55F50" w:rsidRDefault="00CB775E" w:rsidP="000F71A9">
      <w:pPr>
        <w:numPr>
          <w:ilvl w:val="0"/>
          <w:numId w:val="3"/>
        </w:numPr>
        <w:jc w:val="both"/>
        <w:rPr>
          <w:rFonts w:ascii="Calibri" w:hAnsi="Calibri" w:cs="Calibri"/>
          <w:bCs/>
          <w:sz w:val="24"/>
          <w:szCs w:val="24"/>
        </w:rPr>
      </w:pPr>
      <w:r w:rsidRPr="00A55F50">
        <w:rPr>
          <w:rFonts w:ascii="Calibri" w:hAnsi="Calibri" w:cs="Calibri"/>
          <w:bCs/>
          <w:sz w:val="24"/>
          <w:szCs w:val="24"/>
        </w:rPr>
        <w:t>Przedmiotem Postępowania jest</w:t>
      </w:r>
      <w:r w:rsidRPr="00A55F50">
        <w:rPr>
          <w:rFonts w:ascii="Calibri" w:hAnsi="Calibri" w:cs="Calibri"/>
          <w:b/>
          <w:bCs/>
          <w:sz w:val="24"/>
          <w:szCs w:val="24"/>
        </w:rPr>
        <w:t xml:space="preserve"> realizacja usług szkoleniowych w zakresie szkoleń zawodowych dla zawodu Robotnik gospodarczy – specjalizacja: operator usług utrzymania czystości</w:t>
      </w:r>
      <w:r w:rsidRPr="00A55F50">
        <w:rPr>
          <w:rFonts w:ascii="Calibri" w:hAnsi="Calibri" w:cs="Calibri"/>
          <w:bCs/>
          <w:sz w:val="24"/>
          <w:szCs w:val="24"/>
        </w:rPr>
        <w:t xml:space="preserve"> dla uczestników projektu </w:t>
      </w:r>
      <w:r w:rsidR="00334562" w:rsidRPr="00907EB5">
        <w:rPr>
          <w:rFonts w:ascii="Calibri" w:hAnsi="Calibri" w:cs="Calibri"/>
          <w:bCs/>
          <w:sz w:val="24"/>
          <w:szCs w:val="24"/>
        </w:rPr>
        <w:t>„Skuteczny program aktywizacji zawodowo-edukacyjnej niepełnosprawnych mieszkańców województwa zachodniopomorskiego</w:t>
      </w:r>
      <w:r w:rsidR="00334562" w:rsidRPr="00907EB5">
        <w:rPr>
          <w:rFonts w:ascii="Calibri" w:hAnsi="Calibri" w:cs="Calibri"/>
          <w:sz w:val="24"/>
          <w:szCs w:val="24"/>
        </w:rPr>
        <w:t>”</w:t>
      </w:r>
      <w:r w:rsidRPr="00A55F50">
        <w:rPr>
          <w:rFonts w:ascii="Calibri" w:hAnsi="Calibri" w:cs="Calibri"/>
          <w:bCs/>
          <w:sz w:val="24"/>
          <w:szCs w:val="24"/>
        </w:rPr>
        <w:t>, szczegółowo określonych w punkcie 4 Rozeznania rynku.</w:t>
      </w:r>
    </w:p>
    <w:p w14:paraId="7FD1BFF7" w14:textId="77777777" w:rsidR="00CB775E" w:rsidRPr="00A55F50" w:rsidRDefault="00CB775E" w:rsidP="000F71A9">
      <w:pPr>
        <w:numPr>
          <w:ilvl w:val="0"/>
          <w:numId w:val="3"/>
        </w:numPr>
        <w:jc w:val="both"/>
        <w:rPr>
          <w:rFonts w:ascii="Calibri" w:hAnsi="Calibri" w:cs="Calibri"/>
          <w:bCs/>
          <w:sz w:val="24"/>
          <w:szCs w:val="24"/>
        </w:rPr>
      </w:pPr>
      <w:r w:rsidRPr="00A55F50">
        <w:rPr>
          <w:rFonts w:ascii="Calibri" w:hAnsi="Calibri" w:cs="Calibri"/>
          <w:bCs/>
          <w:sz w:val="24"/>
          <w:szCs w:val="24"/>
        </w:rPr>
        <w:t>Zamówienie jest współfinansowanie ze środków Unii Europejskiej w ramach Europejskiego Funduszu Społecznego.</w:t>
      </w:r>
    </w:p>
    <w:p w14:paraId="2CBE7060" w14:textId="77777777" w:rsidR="00CB775E" w:rsidRPr="00A55F50" w:rsidRDefault="00CB775E" w:rsidP="000F71A9">
      <w:pPr>
        <w:numPr>
          <w:ilvl w:val="0"/>
          <w:numId w:val="3"/>
        </w:numPr>
        <w:jc w:val="both"/>
        <w:rPr>
          <w:rFonts w:ascii="Calibri" w:hAnsi="Calibri" w:cs="Calibri"/>
          <w:bCs/>
          <w:sz w:val="24"/>
          <w:szCs w:val="24"/>
        </w:rPr>
      </w:pPr>
      <w:r w:rsidRPr="00A55F50">
        <w:rPr>
          <w:rFonts w:ascii="Calibri" w:hAnsi="Calibri" w:cs="Calibri"/>
          <w:bCs/>
          <w:sz w:val="24"/>
          <w:szCs w:val="24"/>
        </w:rPr>
        <w:t xml:space="preserve">Opis przedmiotu zamówienia wg Wspólnego Słownika Zamówień (CPV): </w:t>
      </w:r>
      <w:r w:rsidRPr="00A55F50">
        <w:rPr>
          <w:rFonts w:ascii="Calibri" w:hAnsi="Calibri" w:cs="Calibri"/>
          <w:b/>
          <w:bCs/>
          <w:sz w:val="24"/>
          <w:szCs w:val="24"/>
        </w:rPr>
        <w:t>80530000-8 Usługi szkolenia zawodowego.</w:t>
      </w:r>
    </w:p>
    <w:p w14:paraId="20E9E047" w14:textId="2317D038" w:rsidR="00CB775E" w:rsidRPr="00A55F50" w:rsidRDefault="00CB775E" w:rsidP="000F71A9">
      <w:pPr>
        <w:numPr>
          <w:ilvl w:val="0"/>
          <w:numId w:val="3"/>
        </w:numPr>
        <w:jc w:val="both"/>
        <w:rPr>
          <w:rFonts w:ascii="Calibri" w:hAnsi="Calibri" w:cs="Calibri"/>
          <w:bCs/>
          <w:sz w:val="24"/>
          <w:szCs w:val="24"/>
        </w:rPr>
      </w:pPr>
      <w:r w:rsidRPr="00A55F50">
        <w:rPr>
          <w:rFonts w:ascii="Calibri" w:hAnsi="Calibri" w:cs="Calibri"/>
          <w:bCs/>
          <w:sz w:val="24"/>
          <w:szCs w:val="24"/>
        </w:rPr>
        <w:t xml:space="preserve">Termin realizacji zamówienia: </w:t>
      </w:r>
      <w:r w:rsidR="00334562">
        <w:rPr>
          <w:rFonts w:ascii="Calibri" w:hAnsi="Calibri" w:cs="Calibri"/>
          <w:b/>
          <w:bCs/>
          <w:sz w:val="24"/>
          <w:szCs w:val="24"/>
        </w:rPr>
        <w:t>luty – kwiecień 2017</w:t>
      </w:r>
      <w:r w:rsidR="00AF4027" w:rsidRPr="00A55F50">
        <w:rPr>
          <w:rFonts w:ascii="Calibri" w:hAnsi="Calibri" w:cs="Calibri"/>
          <w:b/>
          <w:bCs/>
          <w:sz w:val="24"/>
          <w:szCs w:val="24"/>
        </w:rPr>
        <w:t xml:space="preserve"> </w:t>
      </w:r>
      <w:r w:rsidRPr="00A55F50">
        <w:rPr>
          <w:rFonts w:ascii="Calibri" w:hAnsi="Calibri" w:cs="Calibri"/>
          <w:b/>
          <w:bCs/>
          <w:sz w:val="24"/>
          <w:szCs w:val="24"/>
        </w:rPr>
        <w:t>r.</w:t>
      </w:r>
    </w:p>
    <w:p w14:paraId="474DCF9F" w14:textId="1F8283B0" w:rsidR="00CB775E" w:rsidRPr="00A55F50" w:rsidRDefault="00CB775E" w:rsidP="000F71A9">
      <w:pPr>
        <w:numPr>
          <w:ilvl w:val="0"/>
          <w:numId w:val="3"/>
        </w:numPr>
        <w:jc w:val="both"/>
        <w:rPr>
          <w:rFonts w:ascii="Calibri" w:hAnsi="Calibri" w:cs="Calibri"/>
          <w:bCs/>
          <w:sz w:val="24"/>
          <w:szCs w:val="24"/>
        </w:rPr>
      </w:pPr>
      <w:r w:rsidRPr="00A55F50">
        <w:rPr>
          <w:rFonts w:ascii="Calibri" w:hAnsi="Calibri" w:cs="Calibri"/>
          <w:bCs/>
          <w:sz w:val="24"/>
          <w:szCs w:val="24"/>
        </w:rPr>
        <w:t xml:space="preserve">Szacunkowa wartość zamówienia (przy założeniu, że usługami szkoleniowymi, których dotyczy Rozeznanie rynku, </w:t>
      </w:r>
      <w:r w:rsidR="003B5A82" w:rsidRPr="00A55F50">
        <w:rPr>
          <w:rFonts w:ascii="Calibri" w:hAnsi="Calibri" w:cs="Calibri"/>
          <w:bCs/>
          <w:sz w:val="24"/>
          <w:szCs w:val="24"/>
        </w:rPr>
        <w:t>zostan</w:t>
      </w:r>
      <w:r w:rsidR="00334562">
        <w:rPr>
          <w:rFonts w:ascii="Calibri" w:hAnsi="Calibri" w:cs="Calibri"/>
          <w:bCs/>
          <w:sz w:val="24"/>
          <w:szCs w:val="24"/>
        </w:rPr>
        <w:t xml:space="preserve">ie objętych </w:t>
      </w:r>
      <w:r w:rsidR="002304EF">
        <w:rPr>
          <w:rFonts w:ascii="Calibri" w:hAnsi="Calibri" w:cs="Calibri"/>
          <w:bCs/>
          <w:sz w:val="24"/>
          <w:szCs w:val="24"/>
        </w:rPr>
        <w:t>2</w:t>
      </w:r>
      <w:r w:rsidR="00334562">
        <w:rPr>
          <w:rFonts w:ascii="Calibri" w:hAnsi="Calibri" w:cs="Calibri"/>
          <w:bCs/>
          <w:sz w:val="24"/>
          <w:szCs w:val="24"/>
        </w:rPr>
        <w:t>0</w:t>
      </w:r>
      <w:r w:rsidRPr="00A55F50">
        <w:rPr>
          <w:rFonts w:ascii="Calibri" w:hAnsi="Calibri" w:cs="Calibri"/>
          <w:bCs/>
          <w:sz w:val="24"/>
          <w:szCs w:val="24"/>
        </w:rPr>
        <w:t xml:space="preserve"> uczestni</w:t>
      </w:r>
      <w:r w:rsidR="003B5A82" w:rsidRPr="00A55F50">
        <w:rPr>
          <w:rFonts w:ascii="Calibri" w:hAnsi="Calibri" w:cs="Calibri"/>
          <w:bCs/>
          <w:sz w:val="24"/>
          <w:szCs w:val="24"/>
        </w:rPr>
        <w:t>ków/-czek</w:t>
      </w:r>
      <w:r w:rsidRPr="00A55F50">
        <w:rPr>
          <w:rFonts w:ascii="Calibri" w:hAnsi="Calibri" w:cs="Calibri"/>
          <w:bCs/>
          <w:sz w:val="24"/>
          <w:szCs w:val="24"/>
        </w:rPr>
        <w:t xml:space="preserve"> projektu) została określona na podstawie budżetu projektu </w:t>
      </w:r>
      <w:r w:rsidR="00334562" w:rsidRPr="00907EB5">
        <w:rPr>
          <w:rFonts w:ascii="Calibri" w:hAnsi="Calibri" w:cs="Calibri"/>
          <w:bCs/>
          <w:sz w:val="24"/>
          <w:szCs w:val="24"/>
        </w:rPr>
        <w:t>„Skuteczny program aktywizacji zawodowo-edukacyjnej niepełnosprawnych mieszkańców województwa zachodniopomorskiego</w:t>
      </w:r>
      <w:r w:rsidR="00334562" w:rsidRPr="00907EB5">
        <w:rPr>
          <w:rFonts w:ascii="Calibri" w:hAnsi="Calibri" w:cs="Calibri"/>
          <w:sz w:val="24"/>
          <w:szCs w:val="24"/>
        </w:rPr>
        <w:t>”</w:t>
      </w:r>
      <w:r w:rsidR="00334562" w:rsidRPr="00A55F50">
        <w:rPr>
          <w:rFonts w:ascii="Calibri" w:hAnsi="Calibri" w:cs="Calibri"/>
          <w:bCs/>
          <w:sz w:val="24"/>
          <w:szCs w:val="24"/>
        </w:rPr>
        <w:t xml:space="preserve"> </w:t>
      </w:r>
      <w:r w:rsidRPr="00A55F50">
        <w:rPr>
          <w:rFonts w:ascii="Calibri" w:hAnsi="Calibri" w:cs="Calibri"/>
          <w:bCs/>
          <w:sz w:val="24"/>
          <w:szCs w:val="24"/>
        </w:rPr>
        <w:t>zawartego we wniosku o dofinansowanie projektu załączonym do Umowy o dofinansowanie i spełnia wymagania dotyczące wyboru trybu postępowania (Rozeznanie rynku).</w:t>
      </w:r>
    </w:p>
    <w:p w14:paraId="0F22D9B6" w14:textId="77777777" w:rsidR="00CB775E" w:rsidRPr="00A55F50" w:rsidRDefault="00CB775E" w:rsidP="00CB775E">
      <w:pPr>
        <w:jc w:val="both"/>
        <w:rPr>
          <w:rFonts w:ascii="Calibri" w:hAnsi="Calibri" w:cs="Calibri"/>
          <w:bCs/>
          <w:sz w:val="24"/>
          <w:szCs w:val="24"/>
        </w:rPr>
      </w:pPr>
    </w:p>
    <w:p w14:paraId="4706D184" w14:textId="77777777" w:rsidR="00CB775E" w:rsidRPr="00A55F50" w:rsidRDefault="00CB775E" w:rsidP="000F71A9">
      <w:pPr>
        <w:numPr>
          <w:ilvl w:val="0"/>
          <w:numId w:val="1"/>
        </w:numPr>
        <w:jc w:val="both"/>
        <w:rPr>
          <w:rFonts w:ascii="Calibri" w:hAnsi="Calibri" w:cs="Calibri"/>
          <w:b/>
          <w:bCs/>
          <w:sz w:val="24"/>
          <w:szCs w:val="24"/>
        </w:rPr>
      </w:pPr>
      <w:r w:rsidRPr="00A55F50">
        <w:rPr>
          <w:rFonts w:ascii="Calibri" w:hAnsi="Calibri" w:cs="Calibri"/>
          <w:b/>
          <w:bCs/>
          <w:sz w:val="24"/>
          <w:szCs w:val="24"/>
        </w:rPr>
        <w:t>Szczegółowy opis przedmiotu Postępowania</w:t>
      </w:r>
    </w:p>
    <w:p w14:paraId="6BA089D8" w14:textId="0B1DE917" w:rsidR="00CB775E" w:rsidRPr="00A55F50" w:rsidRDefault="00CB775E" w:rsidP="000F71A9">
      <w:pPr>
        <w:numPr>
          <w:ilvl w:val="0"/>
          <w:numId w:val="4"/>
        </w:numPr>
        <w:jc w:val="both"/>
        <w:rPr>
          <w:rFonts w:ascii="Calibri" w:hAnsi="Calibri" w:cs="Calibri"/>
          <w:bCs/>
          <w:sz w:val="24"/>
          <w:szCs w:val="24"/>
        </w:rPr>
      </w:pPr>
      <w:r w:rsidRPr="00A55F50">
        <w:rPr>
          <w:rFonts w:ascii="Calibri" w:hAnsi="Calibri" w:cs="Calibri"/>
          <w:bCs/>
          <w:sz w:val="24"/>
          <w:szCs w:val="24"/>
        </w:rPr>
        <w:t xml:space="preserve">Przedmiotem niniejszego Postępowania jest </w:t>
      </w:r>
      <w:r w:rsidRPr="00A55F50">
        <w:rPr>
          <w:rFonts w:ascii="Calibri" w:hAnsi="Calibri" w:cs="Calibri"/>
          <w:b/>
          <w:bCs/>
          <w:sz w:val="24"/>
          <w:szCs w:val="24"/>
        </w:rPr>
        <w:t>realizacja usług szkoleniowych w zakresie szkoleń zawodowych dla zawodu Robotnik gospodarczy – specjalizacja: operator usług utrzymania czystości</w:t>
      </w:r>
      <w:r w:rsidRPr="00A55F50">
        <w:rPr>
          <w:rFonts w:ascii="Calibri" w:hAnsi="Calibri" w:cs="Calibri"/>
          <w:bCs/>
          <w:sz w:val="24"/>
          <w:szCs w:val="24"/>
        </w:rPr>
        <w:t xml:space="preserve"> dla uczestników projektu </w:t>
      </w:r>
      <w:r w:rsidR="00334562" w:rsidRPr="00907EB5">
        <w:rPr>
          <w:rFonts w:ascii="Calibri" w:hAnsi="Calibri" w:cs="Calibri"/>
          <w:bCs/>
          <w:sz w:val="24"/>
          <w:szCs w:val="24"/>
        </w:rPr>
        <w:t>„Skuteczny program aktywizacji zawodowo-edukacyjnej niepełnosprawnych mieszkańców województwa zachodniopomorskiego</w:t>
      </w:r>
      <w:r w:rsidR="00334562" w:rsidRPr="00907EB5">
        <w:rPr>
          <w:rFonts w:ascii="Calibri" w:hAnsi="Calibri" w:cs="Calibri"/>
          <w:sz w:val="24"/>
          <w:szCs w:val="24"/>
        </w:rPr>
        <w:t>”</w:t>
      </w:r>
      <w:r w:rsidR="00334562">
        <w:rPr>
          <w:rFonts w:ascii="Calibri" w:hAnsi="Calibri" w:cs="Calibri"/>
          <w:sz w:val="24"/>
          <w:szCs w:val="24"/>
        </w:rPr>
        <w:t>.</w:t>
      </w:r>
    </w:p>
    <w:p w14:paraId="08D51BF5" w14:textId="739CD052" w:rsidR="00CB775E" w:rsidRPr="00A55F50" w:rsidRDefault="00CB775E" w:rsidP="000F71A9">
      <w:pPr>
        <w:numPr>
          <w:ilvl w:val="0"/>
          <w:numId w:val="4"/>
        </w:numPr>
        <w:jc w:val="both"/>
        <w:rPr>
          <w:rFonts w:ascii="Calibri" w:hAnsi="Calibri" w:cs="Calibri"/>
          <w:sz w:val="24"/>
          <w:szCs w:val="24"/>
        </w:rPr>
      </w:pPr>
      <w:r w:rsidRPr="00A55F50">
        <w:rPr>
          <w:rFonts w:ascii="Calibri" w:hAnsi="Calibri" w:cs="Calibri"/>
          <w:sz w:val="24"/>
          <w:szCs w:val="24"/>
        </w:rPr>
        <w:lastRenderedPageBreak/>
        <w:t>Uczestnikami szkoleń są bierne zawodowo</w:t>
      </w:r>
      <w:r w:rsidR="003B5A82" w:rsidRPr="00A55F50">
        <w:rPr>
          <w:rFonts w:ascii="Calibri" w:hAnsi="Calibri" w:cs="Calibri"/>
          <w:sz w:val="24"/>
          <w:szCs w:val="24"/>
        </w:rPr>
        <w:t xml:space="preserve"> </w:t>
      </w:r>
      <w:r w:rsidRPr="00A55F50">
        <w:rPr>
          <w:rFonts w:ascii="Calibri" w:hAnsi="Calibri" w:cs="Calibri"/>
          <w:sz w:val="24"/>
          <w:szCs w:val="24"/>
        </w:rPr>
        <w:t xml:space="preserve">osoby niepełnosprawne w wieku </w:t>
      </w:r>
      <w:r w:rsidR="003B5A82" w:rsidRPr="00A55F50">
        <w:rPr>
          <w:rFonts w:ascii="Calibri" w:hAnsi="Calibri" w:cs="Calibri"/>
          <w:sz w:val="24"/>
          <w:szCs w:val="24"/>
        </w:rPr>
        <w:t>30 lat i więcej</w:t>
      </w:r>
      <w:r w:rsidRPr="00A55F50">
        <w:rPr>
          <w:rFonts w:ascii="Calibri" w:hAnsi="Calibri" w:cs="Calibri"/>
          <w:sz w:val="24"/>
          <w:szCs w:val="24"/>
        </w:rPr>
        <w:t xml:space="preserve"> zamieszkałe na terenie województwa </w:t>
      </w:r>
      <w:r w:rsidR="00334562">
        <w:rPr>
          <w:rFonts w:ascii="Calibri" w:hAnsi="Calibri" w:cs="Calibri"/>
          <w:sz w:val="24"/>
          <w:szCs w:val="24"/>
        </w:rPr>
        <w:t>zachodniopomorskiego</w:t>
      </w:r>
      <w:r w:rsidRPr="00A55F50">
        <w:rPr>
          <w:rFonts w:ascii="Calibri" w:hAnsi="Calibri" w:cs="Calibri"/>
          <w:sz w:val="24"/>
          <w:szCs w:val="24"/>
        </w:rPr>
        <w:t>.</w:t>
      </w:r>
    </w:p>
    <w:p w14:paraId="729E3C79" w14:textId="77777777" w:rsidR="00CB775E" w:rsidRPr="00A55F50" w:rsidRDefault="00CB775E" w:rsidP="000F71A9">
      <w:pPr>
        <w:numPr>
          <w:ilvl w:val="0"/>
          <w:numId w:val="4"/>
        </w:numPr>
        <w:jc w:val="both"/>
        <w:rPr>
          <w:rFonts w:ascii="Calibri" w:hAnsi="Calibri" w:cs="Calibri"/>
          <w:bCs/>
          <w:sz w:val="24"/>
          <w:szCs w:val="24"/>
        </w:rPr>
      </w:pPr>
      <w:r w:rsidRPr="00A55F50">
        <w:rPr>
          <w:rFonts w:ascii="Calibri" w:hAnsi="Calibri" w:cs="Calibri"/>
          <w:bCs/>
          <w:sz w:val="24"/>
          <w:szCs w:val="24"/>
        </w:rPr>
        <w:t>Zakres usługi szkoleniowej, o której mowa w pkt. A, dla każdego uczestnika szkolenia obejmuje:</w:t>
      </w:r>
    </w:p>
    <w:p w14:paraId="3B82F02F" w14:textId="77777777" w:rsidR="00CB775E" w:rsidRPr="00A55F50" w:rsidRDefault="00CB775E" w:rsidP="000F71A9">
      <w:pPr>
        <w:numPr>
          <w:ilvl w:val="1"/>
          <w:numId w:val="4"/>
        </w:numPr>
        <w:jc w:val="both"/>
        <w:rPr>
          <w:rFonts w:ascii="Calibri" w:hAnsi="Calibri" w:cs="Calibri"/>
          <w:bCs/>
          <w:sz w:val="24"/>
          <w:szCs w:val="24"/>
        </w:rPr>
      </w:pPr>
      <w:r w:rsidRPr="00A55F50">
        <w:rPr>
          <w:rFonts w:ascii="Calibri" w:hAnsi="Calibri" w:cs="Calibri"/>
          <w:b/>
          <w:bCs/>
          <w:sz w:val="24"/>
          <w:szCs w:val="24"/>
        </w:rPr>
        <w:t>opracowanie merytoryczne materiałów szkoleniowych</w:t>
      </w:r>
      <w:r w:rsidR="00F41B36" w:rsidRPr="00A55F50">
        <w:rPr>
          <w:rFonts w:ascii="Calibri" w:hAnsi="Calibri" w:cs="Calibri"/>
          <w:b/>
          <w:bCs/>
          <w:sz w:val="24"/>
          <w:szCs w:val="24"/>
        </w:rPr>
        <w:t xml:space="preserve"> oraz dokumentacji</w:t>
      </w:r>
      <w:r w:rsidR="00F41B36" w:rsidRPr="00A55F50">
        <w:rPr>
          <w:rFonts w:ascii="Calibri" w:hAnsi="Calibri" w:cs="Calibri"/>
          <w:bCs/>
          <w:sz w:val="24"/>
          <w:szCs w:val="24"/>
        </w:rPr>
        <w:t xml:space="preserve"> zawierającej</w:t>
      </w:r>
      <w:r w:rsidRPr="00A55F50">
        <w:rPr>
          <w:rFonts w:ascii="Calibri" w:hAnsi="Calibri" w:cs="Calibri"/>
          <w:bCs/>
          <w:sz w:val="24"/>
          <w:szCs w:val="24"/>
        </w:rPr>
        <w:t>:</w:t>
      </w:r>
    </w:p>
    <w:p w14:paraId="2945093A" w14:textId="77777777" w:rsidR="00CB775E" w:rsidRPr="00A55F50" w:rsidRDefault="00CB775E" w:rsidP="000F71A9">
      <w:pPr>
        <w:numPr>
          <w:ilvl w:val="2"/>
          <w:numId w:val="4"/>
        </w:numPr>
        <w:ind w:left="1418"/>
        <w:jc w:val="both"/>
        <w:rPr>
          <w:rFonts w:ascii="Calibri" w:hAnsi="Calibri" w:cs="Calibri"/>
          <w:bCs/>
          <w:sz w:val="24"/>
          <w:szCs w:val="24"/>
        </w:rPr>
      </w:pPr>
      <w:r w:rsidRPr="00A55F50">
        <w:rPr>
          <w:rFonts w:ascii="Calibri" w:hAnsi="Calibri" w:cs="Calibri"/>
          <w:bCs/>
          <w:sz w:val="24"/>
          <w:szCs w:val="24"/>
        </w:rPr>
        <w:t>program szkolenia</w:t>
      </w:r>
      <w:r w:rsidR="00C9301C" w:rsidRPr="00A55F50">
        <w:rPr>
          <w:rFonts w:ascii="Calibri" w:hAnsi="Calibri" w:cs="Calibri"/>
          <w:bCs/>
          <w:sz w:val="24"/>
          <w:szCs w:val="24"/>
        </w:rPr>
        <w:t xml:space="preserve"> (z uwzględnieniem tematów zajęć, harmonogram wraz z wymiarem czasowym, metody szkoleniowe</w:t>
      </w:r>
      <w:r w:rsidR="00F41B36" w:rsidRPr="00A55F50">
        <w:rPr>
          <w:rFonts w:ascii="Calibri" w:hAnsi="Calibri" w:cs="Calibri"/>
          <w:bCs/>
          <w:sz w:val="24"/>
          <w:szCs w:val="24"/>
        </w:rPr>
        <w:t>,</w:t>
      </w:r>
      <w:r w:rsidR="00F41B36" w:rsidRPr="00A55F50">
        <w:rPr>
          <w:rFonts w:ascii="Calibri" w:hAnsi="Calibri" w:cs="Calibri"/>
        </w:rPr>
        <w:t xml:space="preserve"> </w:t>
      </w:r>
      <w:r w:rsidR="00F41B36" w:rsidRPr="00A55F50">
        <w:rPr>
          <w:rFonts w:ascii="Calibri" w:hAnsi="Calibri" w:cs="Calibri"/>
          <w:bCs/>
          <w:sz w:val="24"/>
          <w:szCs w:val="24"/>
        </w:rPr>
        <w:t xml:space="preserve">program szkoleniowy jest opisany w języku efektów uczenia się </w:t>
      </w:r>
      <w:r w:rsidR="00C9301C" w:rsidRPr="00A55F50">
        <w:rPr>
          <w:rFonts w:ascii="Calibri" w:hAnsi="Calibri" w:cs="Calibri"/>
          <w:bCs/>
          <w:sz w:val="24"/>
          <w:szCs w:val="24"/>
        </w:rPr>
        <w:t>),</w:t>
      </w:r>
    </w:p>
    <w:p w14:paraId="587FBADA" w14:textId="77777777" w:rsidR="00CB775E" w:rsidRPr="00A55F50" w:rsidRDefault="00CB775E" w:rsidP="000F71A9">
      <w:pPr>
        <w:numPr>
          <w:ilvl w:val="2"/>
          <w:numId w:val="4"/>
        </w:numPr>
        <w:ind w:left="1418"/>
        <w:jc w:val="both"/>
        <w:rPr>
          <w:rFonts w:ascii="Calibri" w:hAnsi="Calibri" w:cs="Calibri"/>
          <w:bCs/>
          <w:sz w:val="24"/>
          <w:szCs w:val="24"/>
        </w:rPr>
      </w:pPr>
      <w:r w:rsidRPr="00A55F50">
        <w:rPr>
          <w:rFonts w:ascii="Calibri" w:hAnsi="Calibri" w:cs="Calibri"/>
          <w:bCs/>
          <w:sz w:val="24"/>
          <w:szCs w:val="24"/>
        </w:rPr>
        <w:t>prezentację multimedialną,</w:t>
      </w:r>
    </w:p>
    <w:p w14:paraId="373033A8" w14:textId="77777777" w:rsidR="00CB775E" w:rsidRPr="00A55F50" w:rsidRDefault="00CB775E" w:rsidP="000F71A9">
      <w:pPr>
        <w:numPr>
          <w:ilvl w:val="2"/>
          <w:numId w:val="4"/>
        </w:numPr>
        <w:ind w:left="1418"/>
        <w:jc w:val="both"/>
        <w:rPr>
          <w:rFonts w:ascii="Calibri" w:hAnsi="Calibri" w:cs="Calibri"/>
          <w:bCs/>
          <w:sz w:val="24"/>
          <w:szCs w:val="24"/>
        </w:rPr>
      </w:pPr>
      <w:r w:rsidRPr="00A55F50">
        <w:rPr>
          <w:rFonts w:ascii="Calibri" w:hAnsi="Calibri" w:cs="Calibri"/>
          <w:bCs/>
          <w:sz w:val="24"/>
          <w:szCs w:val="24"/>
        </w:rPr>
        <w:t>skrypt dla uczestników</w:t>
      </w:r>
      <w:r w:rsidR="00F41B36" w:rsidRPr="00A55F50">
        <w:rPr>
          <w:rFonts w:ascii="Calibri" w:hAnsi="Calibri" w:cs="Calibri"/>
          <w:bCs/>
          <w:sz w:val="24"/>
          <w:szCs w:val="24"/>
        </w:rPr>
        <w:t xml:space="preserve"> (materiały szkoleniowe muszą zawierać podsumowanie treści szkolenia i odwołania do źródeł wiedzy, na której zostało ono oparte, z poszanowaniem praw autorskich)</w:t>
      </w:r>
      <w:r w:rsidRPr="00A55F50">
        <w:rPr>
          <w:rFonts w:ascii="Calibri" w:hAnsi="Calibri" w:cs="Calibri"/>
          <w:bCs/>
          <w:sz w:val="24"/>
          <w:szCs w:val="24"/>
        </w:rPr>
        <w:t>,</w:t>
      </w:r>
    </w:p>
    <w:p w14:paraId="4F3A948A" w14:textId="77777777" w:rsidR="00CB775E" w:rsidRPr="00A55F50" w:rsidRDefault="00CB775E" w:rsidP="000F71A9">
      <w:pPr>
        <w:numPr>
          <w:ilvl w:val="2"/>
          <w:numId w:val="4"/>
        </w:numPr>
        <w:ind w:left="1418"/>
        <w:jc w:val="both"/>
        <w:rPr>
          <w:rFonts w:ascii="Calibri" w:hAnsi="Calibri" w:cs="Calibri"/>
          <w:bCs/>
          <w:sz w:val="24"/>
          <w:szCs w:val="24"/>
          <w:lang w:val="en-US"/>
        </w:rPr>
      </w:pPr>
      <w:r w:rsidRPr="00A55F50">
        <w:rPr>
          <w:rFonts w:ascii="Calibri" w:hAnsi="Calibri" w:cs="Calibri"/>
          <w:bCs/>
          <w:sz w:val="24"/>
          <w:szCs w:val="24"/>
          <w:lang w:val="en-US"/>
        </w:rPr>
        <w:t xml:space="preserve">test </w:t>
      </w:r>
      <w:proofErr w:type="spellStart"/>
      <w:r w:rsidRPr="00A55F50">
        <w:rPr>
          <w:rFonts w:ascii="Calibri" w:hAnsi="Calibri" w:cs="Calibri"/>
          <w:bCs/>
          <w:sz w:val="24"/>
          <w:szCs w:val="24"/>
          <w:lang w:val="en-US"/>
        </w:rPr>
        <w:t>wiedzy</w:t>
      </w:r>
      <w:proofErr w:type="spellEnd"/>
      <w:r w:rsidRPr="00A55F50">
        <w:rPr>
          <w:rFonts w:ascii="Calibri" w:hAnsi="Calibri" w:cs="Calibri"/>
          <w:bCs/>
          <w:sz w:val="24"/>
          <w:szCs w:val="24"/>
          <w:lang w:val="en-US"/>
        </w:rPr>
        <w:t xml:space="preserve"> (pre </w:t>
      </w:r>
      <w:proofErr w:type="spellStart"/>
      <w:r w:rsidRPr="00A55F50">
        <w:rPr>
          <w:rFonts w:ascii="Calibri" w:hAnsi="Calibri" w:cs="Calibri"/>
          <w:bCs/>
          <w:sz w:val="24"/>
          <w:szCs w:val="24"/>
          <w:lang w:val="en-US"/>
        </w:rPr>
        <w:t>i</w:t>
      </w:r>
      <w:proofErr w:type="spellEnd"/>
      <w:r w:rsidRPr="00A55F50">
        <w:rPr>
          <w:rFonts w:ascii="Calibri" w:hAnsi="Calibri" w:cs="Calibri"/>
          <w:bCs/>
          <w:sz w:val="24"/>
          <w:szCs w:val="24"/>
          <w:lang w:val="en-US"/>
        </w:rPr>
        <w:t xml:space="preserve"> </w:t>
      </w:r>
      <w:proofErr w:type="spellStart"/>
      <w:r w:rsidRPr="00A55F50">
        <w:rPr>
          <w:rFonts w:ascii="Calibri" w:hAnsi="Calibri" w:cs="Calibri"/>
          <w:bCs/>
          <w:sz w:val="24"/>
          <w:szCs w:val="24"/>
          <w:lang w:val="en-US"/>
        </w:rPr>
        <w:t>post test</w:t>
      </w:r>
      <w:proofErr w:type="spellEnd"/>
      <w:r w:rsidRPr="00A55F50">
        <w:rPr>
          <w:rFonts w:ascii="Calibri" w:hAnsi="Calibri" w:cs="Calibri"/>
          <w:bCs/>
          <w:sz w:val="24"/>
          <w:szCs w:val="24"/>
          <w:lang w:val="en-US"/>
        </w:rPr>
        <w:t>),</w:t>
      </w:r>
    </w:p>
    <w:p w14:paraId="15614A2D" w14:textId="1DF6AC27" w:rsidR="00F41B36" w:rsidRPr="00A55F50" w:rsidRDefault="00CB775E" w:rsidP="000F71A9">
      <w:pPr>
        <w:numPr>
          <w:ilvl w:val="2"/>
          <w:numId w:val="4"/>
        </w:numPr>
        <w:ind w:left="1418"/>
        <w:jc w:val="both"/>
        <w:rPr>
          <w:rFonts w:ascii="Calibri" w:hAnsi="Calibri" w:cs="Calibri"/>
          <w:bCs/>
          <w:sz w:val="24"/>
          <w:szCs w:val="24"/>
        </w:rPr>
      </w:pPr>
      <w:r w:rsidRPr="00A55F50">
        <w:rPr>
          <w:rFonts w:ascii="Calibri" w:hAnsi="Calibri" w:cs="Calibri"/>
          <w:bCs/>
          <w:sz w:val="24"/>
          <w:szCs w:val="24"/>
        </w:rPr>
        <w:t>ankietę ewaluacyjną, zgodnie ze szczegółowymi warunkami realizacji usług opisan</w:t>
      </w:r>
      <w:r w:rsidR="002304EF">
        <w:rPr>
          <w:rFonts w:ascii="Calibri" w:hAnsi="Calibri" w:cs="Calibri"/>
          <w:bCs/>
          <w:sz w:val="24"/>
          <w:szCs w:val="24"/>
        </w:rPr>
        <w:t>ymi</w:t>
      </w:r>
      <w:r w:rsidRPr="00A55F50">
        <w:rPr>
          <w:rFonts w:ascii="Calibri" w:hAnsi="Calibri" w:cs="Calibri"/>
          <w:bCs/>
          <w:sz w:val="24"/>
          <w:szCs w:val="24"/>
        </w:rPr>
        <w:t xml:space="preserve"> w pkt. 5A</w:t>
      </w:r>
      <w:r w:rsidR="002304EF">
        <w:rPr>
          <w:rFonts w:ascii="Calibri" w:hAnsi="Calibri" w:cs="Calibri"/>
          <w:bCs/>
          <w:sz w:val="24"/>
          <w:szCs w:val="24"/>
        </w:rPr>
        <w:t xml:space="preserve"> Rozeznania rynku</w:t>
      </w:r>
      <w:r w:rsidRPr="00A55F50">
        <w:rPr>
          <w:rFonts w:ascii="Calibri" w:hAnsi="Calibri" w:cs="Calibri"/>
          <w:bCs/>
          <w:sz w:val="24"/>
          <w:szCs w:val="24"/>
        </w:rPr>
        <w:t>,</w:t>
      </w:r>
    </w:p>
    <w:p w14:paraId="5067643B" w14:textId="29E3248A" w:rsidR="00CB775E" w:rsidRPr="00A55F50" w:rsidRDefault="00CB775E" w:rsidP="000F71A9">
      <w:pPr>
        <w:numPr>
          <w:ilvl w:val="1"/>
          <w:numId w:val="4"/>
        </w:numPr>
        <w:jc w:val="both"/>
        <w:rPr>
          <w:rFonts w:ascii="Calibri" w:hAnsi="Calibri" w:cs="Calibri"/>
          <w:bCs/>
          <w:sz w:val="24"/>
          <w:szCs w:val="24"/>
        </w:rPr>
      </w:pPr>
      <w:r w:rsidRPr="00A55F50">
        <w:rPr>
          <w:rFonts w:ascii="Calibri" w:hAnsi="Calibri" w:cs="Calibri"/>
          <w:b/>
          <w:bCs/>
          <w:sz w:val="24"/>
          <w:szCs w:val="24"/>
        </w:rPr>
        <w:t xml:space="preserve">organizację i przeprowadzenie szkolenia zawodowego </w:t>
      </w:r>
      <w:r w:rsidRPr="00A55F50">
        <w:rPr>
          <w:rFonts w:ascii="Calibri" w:hAnsi="Calibri" w:cs="Calibri"/>
          <w:bCs/>
          <w:sz w:val="24"/>
          <w:szCs w:val="24"/>
        </w:rPr>
        <w:t>(tj. przeprowadzenie szkolenia, zapewnienie sali szkoleniowej i wyżywienia), zgodnie ze szczegółowymi warunkami realizacji usług opisanymi w pkt. 5B</w:t>
      </w:r>
      <w:r w:rsidR="002304EF">
        <w:rPr>
          <w:rFonts w:ascii="Calibri" w:hAnsi="Calibri" w:cs="Calibri"/>
          <w:bCs/>
          <w:sz w:val="24"/>
          <w:szCs w:val="24"/>
        </w:rPr>
        <w:t xml:space="preserve"> Rozeznania rynku</w:t>
      </w:r>
      <w:r w:rsidRPr="00A55F50">
        <w:rPr>
          <w:rFonts w:ascii="Calibri" w:hAnsi="Calibri" w:cs="Calibri"/>
          <w:bCs/>
          <w:sz w:val="24"/>
          <w:szCs w:val="24"/>
        </w:rPr>
        <w:t>,</w:t>
      </w:r>
    </w:p>
    <w:p w14:paraId="297D1B01" w14:textId="1B370AA5" w:rsidR="00CB775E" w:rsidRPr="00A55F50" w:rsidRDefault="00CB775E" w:rsidP="000F71A9">
      <w:pPr>
        <w:numPr>
          <w:ilvl w:val="1"/>
          <w:numId w:val="4"/>
        </w:numPr>
        <w:jc w:val="both"/>
        <w:rPr>
          <w:rFonts w:ascii="Calibri" w:hAnsi="Calibri" w:cs="Calibri"/>
          <w:b/>
          <w:bCs/>
          <w:sz w:val="24"/>
          <w:szCs w:val="24"/>
        </w:rPr>
      </w:pPr>
      <w:r w:rsidRPr="00A55F50">
        <w:rPr>
          <w:rFonts w:ascii="Calibri" w:hAnsi="Calibri" w:cs="Calibri"/>
          <w:b/>
          <w:bCs/>
          <w:sz w:val="24"/>
          <w:szCs w:val="24"/>
        </w:rPr>
        <w:t xml:space="preserve">kompleksowe przeprowadzenie procesu certyfikacji </w:t>
      </w:r>
      <w:r w:rsidRPr="00A55F50">
        <w:rPr>
          <w:rFonts w:ascii="Calibri" w:hAnsi="Calibri" w:cs="Calibri"/>
          <w:bCs/>
          <w:sz w:val="24"/>
          <w:szCs w:val="24"/>
        </w:rPr>
        <w:t>– każde s</w:t>
      </w:r>
      <w:r w:rsidRPr="00A55F50">
        <w:rPr>
          <w:rFonts w:ascii="Calibri" w:hAnsi="Calibri" w:cs="Calibri"/>
          <w:sz w:val="24"/>
          <w:szCs w:val="24"/>
        </w:rPr>
        <w:t>zkolenie zawodow</w:t>
      </w:r>
      <w:r w:rsidR="003B5A82" w:rsidRPr="00A55F50">
        <w:rPr>
          <w:rFonts w:ascii="Calibri" w:hAnsi="Calibri" w:cs="Calibri"/>
          <w:sz w:val="24"/>
          <w:szCs w:val="24"/>
        </w:rPr>
        <w:t>e</w:t>
      </w:r>
      <w:r w:rsidRPr="00A55F50">
        <w:rPr>
          <w:rFonts w:ascii="Calibri" w:hAnsi="Calibri" w:cs="Calibri"/>
          <w:sz w:val="24"/>
          <w:szCs w:val="24"/>
        </w:rPr>
        <w:t xml:space="preserve"> powinno zakończyć się egzaminem i uzyskaniem (pod warunkiem złożenia egzaminu z wynikiem pozytywnym) certyfikatu potwierdzającego nabycie, podwyższenie lub dostosowanie kwalifikacji </w:t>
      </w:r>
      <w:r w:rsidR="002304EF">
        <w:rPr>
          <w:rFonts w:ascii="Calibri" w:hAnsi="Calibri" w:cs="Calibri"/>
          <w:sz w:val="24"/>
          <w:szCs w:val="24"/>
        </w:rPr>
        <w:t xml:space="preserve">zawodowych </w:t>
      </w:r>
      <w:r w:rsidRPr="00A55F50">
        <w:rPr>
          <w:rFonts w:ascii="Calibri" w:hAnsi="Calibri" w:cs="Calibri"/>
          <w:sz w:val="24"/>
          <w:szCs w:val="24"/>
        </w:rPr>
        <w:t>niezbędnych na rynku pracy w kontekście zidentyfikowanych potrzeb osoby, której udzielane jest wsparcie, zgodnie ze szczegółowymi warunkami real</w:t>
      </w:r>
      <w:r w:rsidR="00334562">
        <w:rPr>
          <w:rFonts w:ascii="Calibri" w:hAnsi="Calibri" w:cs="Calibri"/>
          <w:sz w:val="24"/>
          <w:szCs w:val="24"/>
        </w:rPr>
        <w:t>izacji usług opisanymi w pkt. 5C</w:t>
      </w:r>
      <w:r w:rsidR="002304EF">
        <w:rPr>
          <w:rFonts w:ascii="Calibri" w:hAnsi="Calibri" w:cs="Calibri"/>
          <w:sz w:val="24"/>
          <w:szCs w:val="24"/>
        </w:rPr>
        <w:t xml:space="preserve"> Rozeznania rynku</w:t>
      </w:r>
      <w:r w:rsidRPr="00A55F50">
        <w:rPr>
          <w:rFonts w:ascii="Calibri" w:hAnsi="Calibri" w:cs="Calibri"/>
          <w:sz w:val="24"/>
          <w:szCs w:val="24"/>
        </w:rPr>
        <w:t>.</w:t>
      </w:r>
    </w:p>
    <w:p w14:paraId="3F81BA99" w14:textId="77777777" w:rsidR="00CB775E" w:rsidRPr="00A55F50" w:rsidRDefault="00CB775E" w:rsidP="00CB775E">
      <w:pPr>
        <w:jc w:val="both"/>
        <w:rPr>
          <w:rFonts w:ascii="Calibri" w:hAnsi="Calibri" w:cs="Calibri"/>
          <w:bCs/>
          <w:sz w:val="24"/>
          <w:szCs w:val="24"/>
        </w:rPr>
      </w:pPr>
    </w:p>
    <w:p w14:paraId="6EE05320" w14:textId="77777777" w:rsidR="00CB775E" w:rsidRPr="00A55F50" w:rsidRDefault="00CB775E" w:rsidP="000F71A9">
      <w:pPr>
        <w:numPr>
          <w:ilvl w:val="0"/>
          <w:numId w:val="1"/>
        </w:numPr>
        <w:jc w:val="both"/>
        <w:rPr>
          <w:rFonts w:ascii="Calibri" w:hAnsi="Calibri" w:cs="Calibri"/>
          <w:b/>
          <w:bCs/>
          <w:sz w:val="24"/>
          <w:szCs w:val="24"/>
        </w:rPr>
      </w:pPr>
      <w:r w:rsidRPr="00A55F50">
        <w:rPr>
          <w:rFonts w:ascii="Calibri" w:hAnsi="Calibri" w:cs="Calibri"/>
          <w:b/>
          <w:bCs/>
          <w:sz w:val="24"/>
          <w:szCs w:val="24"/>
        </w:rPr>
        <w:t>Szczegółowe warunki realizacji usług</w:t>
      </w:r>
    </w:p>
    <w:p w14:paraId="2EE1E0C5" w14:textId="77777777" w:rsidR="00CB775E" w:rsidRPr="00A55F50" w:rsidRDefault="00CB775E" w:rsidP="000F71A9">
      <w:pPr>
        <w:numPr>
          <w:ilvl w:val="0"/>
          <w:numId w:val="5"/>
        </w:numPr>
        <w:jc w:val="both"/>
        <w:rPr>
          <w:rFonts w:ascii="Calibri" w:hAnsi="Calibri" w:cs="Calibri"/>
          <w:bCs/>
          <w:sz w:val="24"/>
          <w:szCs w:val="24"/>
          <w:u w:val="single"/>
        </w:rPr>
      </w:pPr>
      <w:r w:rsidRPr="00A55F50">
        <w:rPr>
          <w:rFonts w:ascii="Calibri" w:hAnsi="Calibri" w:cs="Calibri"/>
          <w:bCs/>
          <w:sz w:val="24"/>
          <w:szCs w:val="24"/>
          <w:u w:val="single"/>
        </w:rPr>
        <w:t>Opracowanie merytoryczne materiałów szkoleniowych:</w:t>
      </w:r>
    </w:p>
    <w:p w14:paraId="2A78C002"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materiały szkoleniowe zostaną opracowane merytorycznie przez Oferenta w wersji elektronicznej zgodnie z ramowym programem szkolenia zawodowego przedstawionym w złożonej ofercie oraz z wymogami Jednostki certyfikującej i będą podlegały akceptacji Zamawiającego,</w:t>
      </w:r>
    </w:p>
    <w:p w14:paraId="756AC96A"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 xml:space="preserve">wersja elektroniczna materiałów szkoleniowych musi zostać złożona do akceptacji Zamawiającego w terminie </w:t>
      </w:r>
      <w:r w:rsidRPr="00A55F50">
        <w:rPr>
          <w:rFonts w:ascii="Calibri" w:hAnsi="Calibri" w:cs="Calibri"/>
          <w:b/>
          <w:bCs/>
          <w:sz w:val="24"/>
          <w:szCs w:val="24"/>
        </w:rPr>
        <w:t>nie późniejszym niż 5 dni roboczych</w:t>
      </w:r>
      <w:r w:rsidRPr="00A55F50">
        <w:rPr>
          <w:rFonts w:ascii="Calibri" w:hAnsi="Calibri" w:cs="Calibri"/>
          <w:bCs/>
          <w:sz w:val="24"/>
          <w:szCs w:val="24"/>
        </w:rPr>
        <w:t xml:space="preserve"> przed rozpoczęciem realizacji usług szkoleniowych dla pierwszej grupy uczestników projektu; w przypadku podpisania umowy z Oferentem później niż na 5 dni roboczych przed planowaną datą rozpoczęcia pierwszego szkolenia termin ten będzie ustalany indywidualnie,</w:t>
      </w:r>
    </w:p>
    <w:p w14:paraId="1CBDECA8"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 xml:space="preserve">akceptacja materiałów szkoleniowych zostanie </w:t>
      </w:r>
      <w:r w:rsidR="006110FE" w:rsidRPr="00A55F50">
        <w:rPr>
          <w:rFonts w:ascii="Calibri" w:hAnsi="Calibri" w:cs="Calibri"/>
          <w:bCs/>
          <w:sz w:val="24"/>
          <w:szCs w:val="24"/>
        </w:rPr>
        <w:t xml:space="preserve">pisemnie </w:t>
      </w:r>
      <w:r w:rsidRPr="00A55F50">
        <w:rPr>
          <w:rFonts w:ascii="Calibri" w:hAnsi="Calibri" w:cs="Calibri"/>
          <w:bCs/>
          <w:sz w:val="24"/>
          <w:szCs w:val="24"/>
        </w:rPr>
        <w:t>potwierdzona przez Zamawiającego</w:t>
      </w:r>
      <w:r w:rsidR="006110FE" w:rsidRPr="00A55F50">
        <w:rPr>
          <w:rFonts w:ascii="Calibri" w:hAnsi="Calibri" w:cs="Calibri"/>
          <w:bCs/>
          <w:sz w:val="24"/>
          <w:szCs w:val="24"/>
        </w:rPr>
        <w:t>,</w:t>
      </w:r>
    </w:p>
    <w:p w14:paraId="3D2CBA54"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autorskie prawa majątkowe do opracowanych przez Oferenta materiałów szkoleniowych przysługują Zamawiającemu,</w:t>
      </w:r>
    </w:p>
    <w:p w14:paraId="77F5056C" w14:textId="70475844"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lastRenderedPageBreak/>
        <w:t>druk pakietów materiałów szkoleniowych dla każdego z uczestników projektu zostanie przeprowadzony przez Oferenta i tym samym stanowi zakres usług objętych Postępowaniem, materiały szkoleniowe zostaną przygotowane przez Oferenta z uwzględnieniem wizualizacji projektu – wymagane logotypy do oznaczenia materiałów szkoleniowych Oferent otrzyma</w:t>
      </w:r>
      <w:r w:rsidR="00F07115" w:rsidRPr="00A55F50">
        <w:rPr>
          <w:rFonts w:ascii="Calibri" w:hAnsi="Calibri" w:cs="Calibri"/>
          <w:bCs/>
          <w:sz w:val="24"/>
          <w:szCs w:val="24"/>
        </w:rPr>
        <w:t xml:space="preserve"> </w:t>
      </w:r>
      <w:r w:rsidRPr="00A55F50">
        <w:rPr>
          <w:rFonts w:ascii="Calibri" w:hAnsi="Calibri" w:cs="Calibri"/>
          <w:bCs/>
          <w:sz w:val="24"/>
          <w:szCs w:val="24"/>
        </w:rPr>
        <w:t>od Zamawiającego po podpisaniu umowy; zasady wizualizacji projektu są określone zgodnie</w:t>
      </w:r>
      <w:r w:rsidR="00F07115" w:rsidRPr="00A55F50">
        <w:rPr>
          <w:rFonts w:ascii="Calibri" w:hAnsi="Calibri" w:cs="Calibri"/>
          <w:bCs/>
          <w:sz w:val="24"/>
          <w:szCs w:val="24"/>
        </w:rPr>
        <w:t xml:space="preserve"> </w:t>
      </w:r>
      <w:r w:rsidRPr="00A55F50">
        <w:rPr>
          <w:rFonts w:ascii="Calibri" w:hAnsi="Calibri" w:cs="Calibri"/>
          <w:bCs/>
          <w:sz w:val="24"/>
          <w:szCs w:val="24"/>
        </w:rPr>
        <w:t xml:space="preserve">z wymaganiami opisanymi w </w:t>
      </w:r>
      <w:r w:rsidR="00156E07">
        <w:rPr>
          <w:rFonts w:ascii="Calibri" w:hAnsi="Calibri" w:cs="Calibri"/>
          <w:bCs/>
          <w:sz w:val="24"/>
          <w:szCs w:val="24"/>
        </w:rPr>
        <w:t>„</w:t>
      </w:r>
      <w:r w:rsidRPr="00A55F50">
        <w:rPr>
          <w:rFonts w:ascii="Calibri" w:hAnsi="Calibri" w:cs="Calibri"/>
          <w:bCs/>
          <w:sz w:val="24"/>
          <w:szCs w:val="24"/>
        </w:rPr>
        <w:t>Podręczniku wnioskodawcy i beneficjenta programów polityki spójności 2014-2020 w zakresie informacji i promocji</w:t>
      </w:r>
      <w:r w:rsidR="00156E07">
        <w:rPr>
          <w:rFonts w:ascii="Calibri" w:hAnsi="Calibri" w:cs="Calibri"/>
          <w:bCs/>
          <w:sz w:val="24"/>
          <w:szCs w:val="24"/>
        </w:rPr>
        <w:t>”</w:t>
      </w:r>
      <w:r w:rsidRPr="00A55F50">
        <w:rPr>
          <w:rFonts w:ascii="Calibri" w:hAnsi="Calibri" w:cs="Calibri"/>
          <w:bCs/>
          <w:sz w:val="24"/>
          <w:szCs w:val="24"/>
        </w:rPr>
        <w:t xml:space="preserve">, </w:t>
      </w:r>
    </w:p>
    <w:p w14:paraId="0DDE096E"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wydrukowane materiały szkoleniowe zostaną przekazane przez Oferenta uczestnikom szkoleń zawodowych</w:t>
      </w:r>
      <w:r w:rsidR="003B5A82" w:rsidRPr="00A55F50">
        <w:rPr>
          <w:rFonts w:ascii="Calibri" w:hAnsi="Calibri" w:cs="Calibri"/>
          <w:bCs/>
          <w:sz w:val="24"/>
          <w:szCs w:val="24"/>
        </w:rPr>
        <w:t xml:space="preserve"> za pisemnym potwierdzeniem odbioru</w:t>
      </w:r>
      <w:r w:rsidRPr="00A55F50">
        <w:rPr>
          <w:rFonts w:ascii="Calibri" w:hAnsi="Calibri" w:cs="Calibri"/>
          <w:bCs/>
          <w:sz w:val="24"/>
          <w:szCs w:val="24"/>
        </w:rPr>
        <w:t>,</w:t>
      </w:r>
    </w:p>
    <w:p w14:paraId="1A1C8AEB"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Oferent, oprócz wydrukowanego skryptu zapewni dla każdego uczestnika biorącego udział w szkoleniu zawodowym, notatnik i długopis</w:t>
      </w:r>
      <w:r w:rsidR="003B5A82" w:rsidRPr="00A55F50">
        <w:rPr>
          <w:rFonts w:ascii="Calibri" w:hAnsi="Calibri" w:cs="Calibri"/>
          <w:bCs/>
          <w:sz w:val="24"/>
          <w:szCs w:val="24"/>
        </w:rPr>
        <w:t xml:space="preserve"> wydawany za potwierdzeniem odbioru</w:t>
      </w:r>
      <w:r w:rsidRPr="00A55F50">
        <w:rPr>
          <w:rFonts w:ascii="Calibri" w:hAnsi="Calibri" w:cs="Calibri"/>
          <w:bCs/>
          <w:sz w:val="24"/>
          <w:szCs w:val="24"/>
        </w:rPr>
        <w:t xml:space="preserve">. </w:t>
      </w:r>
    </w:p>
    <w:p w14:paraId="540A1790" w14:textId="77777777" w:rsidR="00CB775E" w:rsidRPr="00A55F50" w:rsidRDefault="00CB775E" w:rsidP="000F71A9">
      <w:pPr>
        <w:numPr>
          <w:ilvl w:val="0"/>
          <w:numId w:val="5"/>
        </w:numPr>
        <w:jc w:val="both"/>
        <w:rPr>
          <w:rFonts w:ascii="Calibri" w:hAnsi="Calibri" w:cs="Calibri"/>
          <w:bCs/>
          <w:sz w:val="24"/>
          <w:szCs w:val="24"/>
        </w:rPr>
      </w:pPr>
      <w:r w:rsidRPr="00A55F50">
        <w:rPr>
          <w:rFonts w:ascii="Calibri" w:hAnsi="Calibri" w:cs="Calibri"/>
          <w:bCs/>
          <w:sz w:val="24"/>
          <w:szCs w:val="24"/>
          <w:u w:val="single"/>
        </w:rPr>
        <w:t>Organizacja i przeprowadzenie szkoleń zawodowych</w:t>
      </w:r>
      <w:r w:rsidRPr="00A55F50">
        <w:rPr>
          <w:rFonts w:ascii="Calibri" w:hAnsi="Calibri" w:cs="Calibri"/>
          <w:bCs/>
          <w:sz w:val="24"/>
          <w:szCs w:val="24"/>
        </w:rPr>
        <w:t>:</w:t>
      </w:r>
    </w:p>
    <w:p w14:paraId="2236C003" w14:textId="482FA731"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 xml:space="preserve">szkolenie zawodowe każdego uczestnika szkolenia powinno trwać </w:t>
      </w:r>
      <w:r w:rsidR="00BB5E34" w:rsidRPr="00A55F50">
        <w:rPr>
          <w:rFonts w:ascii="Calibri" w:hAnsi="Calibri" w:cs="Calibri"/>
          <w:bCs/>
          <w:sz w:val="24"/>
          <w:szCs w:val="24"/>
        </w:rPr>
        <w:t>min</w:t>
      </w:r>
      <w:r w:rsidR="00156E07">
        <w:rPr>
          <w:rFonts w:ascii="Calibri" w:hAnsi="Calibri" w:cs="Calibri"/>
          <w:bCs/>
          <w:sz w:val="24"/>
          <w:szCs w:val="24"/>
        </w:rPr>
        <w:t>.</w:t>
      </w:r>
      <w:r w:rsidR="00BB5E34" w:rsidRPr="00A55F50">
        <w:rPr>
          <w:rFonts w:ascii="Calibri" w:hAnsi="Calibri" w:cs="Calibri"/>
          <w:bCs/>
          <w:sz w:val="24"/>
          <w:szCs w:val="24"/>
        </w:rPr>
        <w:t xml:space="preserve"> </w:t>
      </w:r>
      <w:r w:rsidR="00282157">
        <w:rPr>
          <w:rFonts w:ascii="Calibri" w:hAnsi="Calibri" w:cs="Calibri"/>
          <w:bCs/>
          <w:sz w:val="24"/>
          <w:szCs w:val="24"/>
        </w:rPr>
        <w:t>24</w:t>
      </w:r>
      <w:r w:rsidRPr="00A55F50">
        <w:rPr>
          <w:rFonts w:ascii="Calibri" w:hAnsi="Calibri" w:cs="Calibri"/>
          <w:bCs/>
          <w:sz w:val="24"/>
          <w:szCs w:val="24"/>
        </w:rPr>
        <w:t xml:space="preserve"> godzin</w:t>
      </w:r>
      <w:r w:rsidR="007E0BEF">
        <w:rPr>
          <w:rFonts w:ascii="Calibri" w:hAnsi="Calibri" w:cs="Calibri"/>
          <w:bCs/>
          <w:sz w:val="24"/>
          <w:szCs w:val="24"/>
        </w:rPr>
        <w:t>y</w:t>
      </w:r>
      <w:r w:rsidRPr="00A55F50">
        <w:rPr>
          <w:rFonts w:ascii="Calibri" w:hAnsi="Calibri" w:cs="Calibri"/>
          <w:bCs/>
          <w:sz w:val="24"/>
          <w:szCs w:val="24"/>
        </w:rPr>
        <w:t xml:space="preserve"> (godziny szkolenia rozumiane są jako godziny zegarowe),</w:t>
      </w:r>
    </w:p>
    <w:p w14:paraId="2970FE9F"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czas trwania szkolenia powinien pozwalać na realizację programu kształcenia w zawodzie Robotnik gospodarczy – specjalizacja: operator usług utrzymania czystości zgodnie z wymogami Jednostki certyfikującej,</w:t>
      </w:r>
    </w:p>
    <w:p w14:paraId="6EE4D0D5"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celem szkolenia zawodowego jest nabycie kompetencji pozwalających uczestnikowi na wykonywanie pracy na stanowisku Robotnik gospodarczy – specjalizacja: operator usług utrzymania czystości oraz uzyskanie potwierdzenia zdobytych kwalifikacji zawodowych w postaci otrzymania certyfikatu/dyplomu świadczącego o nabyciu kwalifikacji po pomyślnie zdanym egzaminie,</w:t>
      </w:r>
    </w:p>
    <w:p w14:paraId="5B2C689F" w14:textId="0D826249" w:rsidR="00CB775E" w:rsidRPr="00A55F50" w:rsidRDefault="006110FE" w:rsidP="000F71A9">
      <w:pPr>
        <w:numPr>
          <w:ilvl w:val="1"/>
          <w:numId w:val="5"/>
        </w:numPr>
        <w:jc w:val="both"/>
        <w:rPr>
          <w:rFonts w:ascii="Calibri" w:hAnsi="Calibri" w:cs="Calibri"/>
          <w:bCs/>
          <w:sz w:val="24"/>
          <w:szCs w:val="24"/>
        </w:rPr>
      </w:pPr>
      <w:r w:rsidRPr="00A55F50">
        <w:rPr>
          <w:rFonts w:ascii="Calibri" w:hAnsi="Calibri" w:cs="Calibri"/>
          <w:bCs/>
          <w:sz w:val="24"/>
          <w:szCs w:val="24"/>
        </w:rPr>
        <w:t>czas trwania jednego modułu/zjazdu nie może przekraczać 5 następujących po sobie dni, czas trwania zajęć łącznie z przerwami nie przekracza 8 godzin zegarowych w ciągu jednego dnia, w trakcie zajęć zaplanowane są regularne przerwy w ilości nie mniejszej niż 15 minut na 2 godziny zegarowe,</w:t>
      </w:r>
      <w:r w:rsidR="00B7688E" w:rsidRPr="00A55F50">
        <w:rPr>
          <w:rFonts w:ascii="Calibri" w:hAnsi="Calibri" w:cs="Calibri"/>
          <w:bCs/>
          <w:sz w:val="24"/>
          <w:szCs w:val="24"/>
        </w:rPr>
        <w:t xml:space="preserve"> </w:t>
      </w:r>
      <w:r w:rsidRPr="00A55F50">
        <w:rPr>
          <w:rFonts w:ascii="Calibri" w:hAnsi="Calibri" w:cs="Calibri"/>
          <w:bCs/>
          <w:sz w:val="24"/>
          <w:szCs w:val="24"/>
        </w:rPr>
        <w:t>w trakcie zajęć trwających dłużej niż 6 godzin zegarowych zaplanowana jest jedna</w:t>
      </w:r>
      <w:r w:rsidR="00B7688E" w:rsidRPr="00A55F50">
        <w:rPr>
          <w:rFonts w:ascii="Calibri" w:hAnsi="Calibri" w:cs="Calibri"/>
          <w:bCs/>
          <w:sz w:val="24"/>
          <w:szCs w:val="24"/>
        </w:rPr>
        <w:t xml:space="preserve"> przerwa trwająca min. 45 minut, za</w:t>
      </w:r>
      <w:r w:rsidR="00CB775E" w:rsidRPr="00A55F50">
        <w:rPr>
          <w:rFonts w:ascii="Calibri" w:hAnsi="Calibri" w:cs="Calibri"/>
          <w:bCs/>
          <w:sz w:val="24"/>
          <w:szCs w:val="24"/>
        </w:rPr>
        <w:t xml:space="preserve"> jedną godzinę zegarową szkolenia przyjmuje się 45</w:t>
      </w:r>
      <w:r w:rsidR="00167AF6" w:rsidRPr="00A55F50">
        <w:rPr>
          <w:rFonts w:ascii="Calibri" w:hAnsi="Calibri" w:cs="Calibri"/>
          <w:bCs/>
          <w:sz w:val="24"/>
          <w:szCs w:val="24"/>
        </w:rPr>
        <w:t xml:space="preserve"> minut zajęć i 15 minut przerwy. Dopuszczalna jest za akceptacja Zamawiającego realizacja szkolenia niespełniającego części ww. warunków dotyczących harmonogramu czasowego szkolenia, o ile jest to uzasadnione specyficzną formą pracy wynikającą z przyjętych celów i metod kształcenia</w:t>
      </w:r>
      <w:r w:rsidR="00156E07">
        <w:rPr>
          <w:rFonts w:ascii="Calibri" w:hAnsi="Calibri" w:cs="Calibri"/>
          <w:bCs/>
          <w:sz w:val="24"/>
          <w:szCs w:val="24"/>
        </w:rPr>
        <w:t>,</w:t>
      </w:r>
    </w:p>
    <w:p w14:paraId="51B695AB" w14:textId="2D4BD5A9"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 xml:space="preserve">Zamawiający zgodnie ze wskazaniami pracodawców z terenu woj. </w:t>
      </w:r>
      <w:r w:rsidR="00334562">
        <w:rPr>
          <w:rFonts w:ascii="Calibri" w:hAnsi="Calibri" w:cs="Calibri"/>
          <w:bCs/>
          <w:sz w:val="24"/>
          <w:szCs w:val="24"/>
        </w:rPr>
        <w:t>zachodniopomorskiego</w:t>
      </w:r>
      <w:r w:rsidRPr="00A55F50">
        <w:rPr>
          <w:rFonts w:ascii="Calibri" w:hAnsi="Calibri" w:cs="Calibri"/>
          <w:bCs/>
          <w:sz w:val="24"/>
          <w:szCs w:val="24"/>
        </w:rPr>
        <w:t xml:space="preserve"> rekomenduje, żeby w programie szkolenia zawodowego uwzględnione zostały następujące moduły:</w:t>
      </w:r>
    </w:p>
    <w:p w14:paraId="6498AF44" w14:textId="77777777" w:rsidR="00CB775E" w:rsidRPr="00A55F50" w:rsidRDefault="00CB775E" w:rsidP="000F71A9">
      <w:pPr>
        <w:numPr>
          <w:ilvl w:val="2"/>
          <w:numId w:val="4"/>
        </w:numPr>
        <w:jc w:val="both"/>
        <w:rPr>
          <w:rFonts w:ascii="Calibri" w:hAnsi="Calibri" w:cs="Calibri"/>
          <w:bCs/>
          <w:sz w:val="24"/>
          <w:szCs w:val="24"/>
        </w:rPr>
      </w:pPr>
      <w:r w:rsidRPr="00A55F50">
        <w:rPr>
          <w:rFonts w:ascii="Calibri" w:hAnsi="Calibri" w:cs="Calibri"/>
          <w:bCs/>
          <w:sz w:val="24"/>
          <w:szCs w:val="24"/>
        </w:rPr>
        <w:t>podstawowe zasady w utrzymaniu czystości i rola personelu sprzątającego,</w:t>
      </w:r>
    </w:p>
    <w:p w14:paraId="50889DFE" w14:textId="77777777" w:rsidR="00CB775E" w:rsidRPr="00A55F50" w:rsidRDefault="00CB775E" w:rsidP="000F71A9">
      <w:pPr>
        <w:numPr>
          <w:ilvl w:val="2"/>
          <w:numId w:val="4"/>
        </w:numPr>
        <w:jc w:val="both"/>
        <w:rPr>
          <w:rFonts w:ascii="Calibri" w:hAnsi="Calibri" w:cs="Calibri"/>
          <w:bCs/>
          <w:sz w:val="24"/>
          <w:szCs w:val="24"/>
        </w:rPr>
      </w:pPr>
      <w:r w:rsidRPr="00A55F50">
        <w:rPr>
          <w:rFonts w:ascii="Calibri" w:hAnsi="Calibri" w:cs="Calibri"/>
          <w:bCs/>
          <w:sz w:val="24"/>
          <w:szCs w:val="24"/>
        </w:rPr>
        <w:t>utrzymanie czystości i pielęgnacja różnych rodzajów powierzchni (w tym dobór środków czyszczących),</w:t>
      </w:r>
    </w:p>
    <w:p w14:paraId="2421EE65" w14:textId="77777777" w:rsidR="00CB775E" w:rsidRPr="00A55F50" w:rsidRDefault="00CB775E" w:rsidP="000F71A9">
      <w:pPr>
        <w:numPr>
          <w:ilvl w:val="2"/>
          <w:numId w:val="4"/>
        </w:numPr>
        <w:jc w:val="both"/>
        <w:rPr>
          <w:rFonts w:ascii="Calibri" w:hAnsi="Calibri" w:cs="Calibri"/>
          <w:bCs/>
          <w:sz w:val="24"/>
          <w:szCs w:val="24"/>
        </w:rPr>
      </w:pPr>
      <w:r w:rsidRPr="00A55F50">
        <w:rPr>
          <w:rFonts w:ascii="Calibri" w:hAnsi="Calibri" w:cs="Calibri"/>
          <w:bCs/>
          <w:sz w:val="24"/>
          <w:szCs w:val="24"/>
        </w:rPr>
        <w:t>ręczne i mechaniczne technologie sprzątania,</w:t>
      </w:r>
    </w:p>
    <w:p w14:paraId="44C3595B" w14:textId="5E014749" w:rsidR="00CB775E" w:rsidRPr="00A55F50" w:rsidRDefault="00CB775E" w:rsidP="000F71A9">
      <w:pPr>
        <w:numPr>
          <w:ilvl w:val="2"/>
          <w:numId w:val="4"/>
        </w:numPr>
        <w:jc w:val="both"/>
        <w:rPr>
          <w:rFonts w:ascii="Calibri" w:hAnsi="Calibri" w:cs="Calibri"/>
          <w:bCs/>
          <w:sz w:val="24"/>
          <w:szCs w:val="24"/>
        </w:rPr>
      </w:pPr>
      <w:r w:rsidRPr="00A55F50">
        <w:rPr>
          <w:rFonts w:ascii="Calibri" w:hAnsi="Calibri" w:cs="Calibri"/>
          <w:bCs/>
          <w:sz w:val="24"/>
          <w:szCs w:val="24"/>
        </w:rPr>
        <w:t>dezynfekcja pomieszczeń</w:t>
      </w:r>
      <w:r w:rsidR="00156E07">
        <w:rPr>
          <w:rFonts w:ascii="Calibri" w:hAnsi="Calibri" w:cs="Calibri"/>
          <w:bCs/>
          <w:sz w:val="24"/>
          <w:szCs w:val="24"/>
        </w:rPr>
        <w:t>,</w:t>
      </w:r>
    </w:p>
    <w:p w14:paraId="1547C889" w14:textId="0F990603"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lastRenderedPageBreak/>
        <w:t>Oferent przedstawia ramowy program szkolenia zaw</w:t>
      </w:r>
      <w:r w:rsidR="00334562">
        <w:rPr>
          <w:rFonts w:ascii="Calibri" w:hAnsi="Calibri" w:cs="Calibri"/>
          <w:bCs/>
          <w:sz w:val="24"/>
          <w:szCs w:val="24"/>
        </w:rPr>
        <w:t xml:space="preserve">odowego w ofercie przygotowanej </w:t>
      </w:r>
      <w:r w:rsidRPr="00A55F50">
        <w:rPr>
          <w:rFonts w:ascii="Calibri" w:hAnsi="Calibri" w:cs="Calibri"/>
          <w:bCs/>
          <w:sz w:val="24"/>
          <w:szCs w:val="24"/>
        </w:rPr>
        <w:t>w oparciu o Formularz ofertowy, stanowiący załącznik nr 1 do Rozeznania rynku,</w:t>
      </w:r>
    </w:p>
    <w:p w14:paraId="156FE38B" w14:textId="3A5FDD8A"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 xml:space="preserve">szkolenia zawodowe realizowane będą w grupach liczących od </w:t>
      </w:r>
      <w:r w:rsidR="00282157">
        <w:rPr>
          <w:rFonts w:ascii="Calibri" w:hAnsi="Calibri" w:cs="Calibri"/>
          <w:bCs/>
          <w:sz w:val="24"/>
          <w:szCs w:val="24"/>
        </w:rPr>
        <w:t>6 do 10</w:t>
      </w:r>
      <w:r w:rsidRPr="00A55F50">
        <w:rPr>
          <w:rFonts w:ascii="Calibri" w:hAnsi="Calibri" w:cs="Calibri"/>
          <w:bCs/>
          <w:sz w:val="24"/>
          <w:szCs w:val="24"/>
        </w:rPr>
        <w:t xml:space="preserve"> osób,</w:t>
      </w:r>
    </w:p>
    <w:p w14:paraId="00791681"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 xml:space="preserve">po zebraniu grupy uczestników na szkolenie zawodowe, Zamawiający każdorazowo przekaże Oferentowi Zlecenie realizacji szkolenia, w którym wskaże ilość osób i </w:t>
      </w:r>
      <w:r w:rsidR="00167AF6" w:rsidRPr="00A55F50">
        <w:rPr>
          <w:rFonts w:ascii="Calibri" w:hAnsi="Calibri" w:cs="Calibri"/>
          <w:bCs/>
          <w:sz w:val="24"/>
          <w:szCs w:val="24"/>
        </w:rPr>
        <w:t xml:space="preserve">rekomendowane miejsce realizacji szkolenia uwzględniające </w:t>
      </w:r>
      <w:r w:rsidRPr="00A55F50">
        <w:rPr>
          <w:rFonts w:ascii="Calibri" w:hAnsi="Calibri" w:cs="Calibri"/>
          <w:bCs/>
          <w:sz w:val="24"/>
          <w:szCs w:val="24"/>
        </w:rPr>
        <w:t xml:space="preserve">miejsce zamieszkania uczestników, </w:t>
      </w:r>
    </w:p>
    <w:p w14:paraId="4060FF85"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terminy szkoleń zawodowych będą ustalane z Oferentem, z którym zostanie podpisana umowa, na bieżąco, w momencie zebrania grupy osób o liczebności zgodnej z pkt. h,</w:t>
      </w:r>
    </w:p>
    <w:p w14:paraId="6437750C"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po otrzymaniu od Zamawiającego Zlecenia realizacji szkolenia,</w:t>
      </w:r>
      <w:r w:rsidRPr="00A55F50">
        <w:rPr>
          <w:rFonts w:ascii="Calibri" w:hAnsi="Calibri" w:cs="Calibri"/>
          <w:b/>
          <w:bCs/>
          <w:sz w:val="24"/>
          <w:szCs w:val="24"/>
        </w:rPr>
        <w:t xml:space="preserve"> </w:t>
      </w:r>
      <w:r w:rsidRPr="00A55F50">
        <w:rPr>
          <w:rFonts w:ascii="Calibri" w:hAnsi="Calibri" w:cs="Calibri"/>
          <w:bCs/>
          <w:sz w:val="24"/>
          <w:szCs w:val="24"/>
        </w:rPr>
        <w:t>Oferent będzie</w:t>
      </w:r>
      <w:r w:rsidRPr="00A55F50">
        <w:rPr>
          <w:rFonts w:ascii="Calibri" w:hAnsi="Calibri" w:cs="Calibri"/>
          <w:b/>
          <w:bCs/>
          <w:sz w:val="24"/>
          <w:szCs w:val="24"/>
        </w:rPr>
        <w:t xml:space="preserve"> </w:t>
      </w:r>
      <w:r w:rsidRPr="00A55F50">
        <w:rPr>
          <w:rFonts w:ascii="Calibri" w:hAnsi="Calibri" w:cs="Calibri"/>
          <w:bCs/>
          <w:sz w:val="24"/>
          <w:szCs w:val="24"/>
        </w:rPr>
        <w:t xml:space="preserve">zobowiązany przedstawić proponowane </w:t>
      </w:r>
      <w:r w:rsidR="0057612F" w:rsidRPr="00A55F50">
        <w:rPr>
          <w:rFonts w:ascii="Calibri" w:hAnsi="Calibri" w:cs="Calibri"/>
          <w:bCs/>
          <w:sz w:val="24"/>
          <w:szCs w:val="24"/>
        </w:rPr>
        <w:t xml:space="preserve">dokładne </w:t>
      </w:r>
      <w:r w:rsidRPr="00A55F50">
        <w:rPr>
          <w:rFonts w:ascii="Calibri" w:hAnsi="Calibri" w:cs="Calibri"/>
          <w:bCs/>
          <w:sz w:val="24"/>
          <w:szCs w:val="24"/>
        </w:rPr>
        <w:t>miejsce realizacji szkolenia zawodowego (dostosowane do miejsc zamieszkania uczestników kierowanych na szkolenie), które podlegać będzie akceptacji Zamawiającego,</w:t>
      </w:r>
    </w:p>
    <w:p w14:paraId="3E922999" w14:textId="13626548"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 xml:space="preserve">wszystkie szkolenia zawodowe odbywać się będą na terenie województwa </w:t>
      </w:r>
      <w:r w:rsidR="00334562">
        <w:rPr>
          <w:rFonts w:ascii="Calibri" w:hAnsi="Calibri" w:cs="Calibri"/>
          <w:bCs/>
          <w:sz w:val="24"/>
          <w:szCs w:val="24"/>
        </w:rPr>
        <w:t>zachodniopomorskiego</w:t>
      </w:r>
      <w:r w:rsidRPr="00A55F50">
        <w:rPr>
          <w:rFonts w:ascii="Calibri" w:hAnsi="Calibri" w:cs="Calibri"/>
          <w:bCs/>
          <w:sz w:val="24"/>
          <w:szCs w:val="24"/>
        </w:rPr>
        <w:t>,</w:t>
      </w:r>
    </w:p>
    <w:p w14:paraId="08529D11"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sale szkoleniowe powinny być odpowiednio wyposażone i dostosowane do potrzeb osób niepełnosprawnych kierowanych na szkolenie zawodowe,</w:t>
      </w:r>
    </w:p>
    <w:p w14:paraId="6460376B" w14:textId="77777777" w:rsidR="00CB775E" w:rsidRPr="00A55F50" w:rsidRDefault="0057612F" w:rsidP="000F71A9">
      <w:pPr>
        <w:numPr>
          <w:ilvl w:val="1"/>
          <w:numId w:val="5"/>
        </w:numPr>
        <w:jc w:val="both"/>
        <w:rPr>
          <w:rFonts w:ascii="Calibri" w:hAnsi="Calibri" w:cs="Calibri"/>
          <w:bCs/>
          <w:sz w:val="24"/>
          <w:szCs w:val="24"/>
        </w:rPr>
      </w:pPr>
      <w:r w:rsidRPr="00A55F50">
        <w:rPr>
          <w:rFonts w:ascii="Calibri" w:hAnsi="Calibri" w:cs="Calibri"/>
          <w:bCs/>
          <w:sz w:val="24"/>
          <w:szCs w:val="24"/>
        </w:rPr>
        <w:t>O</w:t>
      </w:r>
      <w:r w:rsidR="00CB775E" w:rsidRPr="00A55F50">
        <w:rPr>
          <w:rFonts w:ascii="Calibri" w:hAnsi="Calibri" w:cs="Calibri"/>
          <w:bCs/>
          <w:sz w:val="24"/>
          <w:szCs w:val="24"/>
        </w:rPr>
        <w:t>ferent zapewni sprzęt i wyposażenie umożliwiające realizację szkoleń zawodowych, tj. m.in. rzutnik multimedialny, ekran oraz sprzęt niezbędny do przeprowadzenia zajęć praktycznych,</w:t>
      </w:r>
    </w:p>
    <w:p w14:paraId="5A3ADE15"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sz w:val="24"/>
          <w:szCs w:val="24"/>
        </w:rPr>
        <w:t>Oferent zapewni wyżywienie dla uczestników szkoleń zawodowych, tj. przerwy kawowe obejmujące kawę, herbatę, wodę i ciastka oraz dwudaniowy obiad w każdym dniu szkolenia zawodowego,</w:t>
      </w:r>
    </w:p>
    <w:p w14:paraId="1F66C025"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sz w:val="24"/>
          <w:szCs w:val="24"/>
        </w:rPr>
        <w:t xml:space="preserve">koszty ewentualnych dojazdów uczestników na szkolenie i ze szkolenia do miejsca zamieszkania po zakończeniu każdego dnia szkoleniowego pokrywa Zamawiający w ramach budżetu </w:t>
      </w:r>
      <w:r w:rsidR="0057612F" w:rsidRPr="00A55F50">
        <w:rPr>
          <w:rFonts w:ascii="Calibri" w:hAnsi="Calibri" w:cs="Calibri"/>
          <w:sz w:val="24"/>
          <w:szCs w:val="24"/>
        </w:rPr>
        <w:t xml:space="preserve">i założeń </w:t>
      </w:r>
      <w:r w:rsidRPr="00A55F50">
        <w:rPr>
          <w:rFonts w:ascii="Calibri" w:hAnsi="Calibri" w:cs="Calibri"/>
          <w:sz w:val="24"/>
          <w:szCs w:val="24"/>
        </w:rPr>
        <w:t>projektu,</w:t>
      </w:r>
    </w:p>
    <w:p w14:paraId="43E6103A"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sz w:val="24"/>
          <w:szCs w:val="24"/>
        </w:rPr>
        <w:t xml:space="preserve">Oferent zobowiązany będzie prowadzić dokumentację szkoleniową, która obejmuje w szczególności prowadzenie list obecności, przeprowadzanie </w:t>
      </w:r>
      <w:proofErr w:type="spellStart"/>
      <w:r w:rsidRPr="00A55F50">
        <w:rPr>
          <w:rFonts w:ascii="Calibri" w:hAnsi="Calibri" w:cs="Calibri"/>
          <w:sz w:val="24"/>
          <w:szCs w:val="24"/>
        </w:rPr>
        <w:t>pre</w:t>
      </w:r>
      <w:proofErr w:type="spellEnd"/>
      <w:r w:rsidRPr="00A55F50">
        <w:rPr>
          <w:rFonts w:ascii="Calibri" w:hAnsi="Calibri" w:cs="Calibri"/>
          <w:sz w:val="24"/>
          <w:szCs w:val="24"/>
        </w:rPr>
        <w:t xml:space="preserve"> i post testów, przygotowanie zestawienia wyników testów wiedzy, przeprowadzenie badania za pomocą ankiety ewaluacyjnej i opracowanie otrzymanych wyników, prowadzenie dzienników zajęć, potwierdzania odbioru przez uczestnika materiałów dydaktycznych i wyżywienia,</w:t>
      </w:r>
      <w:r w:rsidR="0057612F" w:rsidRPr="00A55F50">
        <w:rPr>
          <w:rFonts w:ascii="Calibri" w:hAnsi="Calibri" w:cs="Calibri"/>
          <w:bCs/>
          <w:sz w:val="24"/>
          <w:szCs w:val="24"/>
        </w:rPr>
        <w:t xml:space="preserve"> raporty podsumowujące ocenę efektów uczenia się (na zakończenie szkolenia),</w:t>
      </w:r>
    </w:p>
    <w:p w14:paraId="6C09512B"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sz w:val="24"/>
          <w:szCs w:val="24"/>
        </w:rPr>
        <w:t>opracowanie wzorów dziennika zajęć, list obecności,</w:t>
      </w:r>
      <w:r w:rsidR="0057612F" w:rsidRPr="00A55F50">
        <w:rPr>
          <w:rFonts w:ascii="Calibri" w:hAnsi="Calibri" w:cs="Calibri"/>
          <w:sz w:val="24"/>
          <w:szCs w:val="24"/>
        </w:rPr>
        <w:t xml:space="preserve"> </w:t>
      </w:r>
      <w:r w:rsidR="0057612F" w:rsidRPr="00A55F50">
        <w:rPr>
          <w:rFonts w:ascii="Calibri" w:hAnsi="Calibri" w:cs="Calibri"/>
          <w:bCs/>
          <w:sz w:val="24"/>
          <w:szCs w:val="24"/>
        </w:rPr>
        <w:t>raporty podsumowujące ocenę efektów uczenia się,</w:t>
      </w:r>
      <w:r w:rsidRPr="00A55F50">
        <w:rPr>
          <w:rFonts w:ascii="Calibri" w:hAnsi="Calibri" w:cs="Calibri"/>
          <w:sz w:val="24"/>
          <w:szCs w:val="24"/>
        </w:rPr>
        <w:t xml:space="preserve"> list potwierdzających odbiór materiałów i wyżywienia leżeć będzie po stronie Zamawiającego,</w:t>
      </w:r>
    </w:p>
    <w:p w14:paraId="3C7BBF21" w14:textId="4594134F"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po z</w:t>
      </w:r>
      <w:r w:rsidR="0057612F" w:rsidRPr="00A55F50">
        <w:rPr>
          <w:rFonts w:ascii="Calibri" w:hAnsi="Calibri" w:cs="Calibri"/>
          <w:bCs/>
          <w:sz w:val="24"/>
          <w:szCs w:val="24"/>
        </w:rPr>
        <w:t>akończeniu realizacji każdego z modułów</w:t>
      </w:r>
      <w:r w:rsidRPr="00A55F50">
        <w:rPr>
          <w:rFonts w:ascii="Calibri" w:hAnsi="Calibri" w:cs="Calibri"/>
          <w:bCs/>
          <w:sz w:val="24"/>
          <w:szCs w:val="24"/>
        </w:rPr>
        <w:t xml:space="preserve"> szkoleń zawodowych, Oferent </w:t>
      </w:r>
      <w:r w:rsidR="002629C0">
        <w:rPr>
          <w:rFonts w:ascii="Calibri" w:hAnsi="Calibri" w:cs="Calibri"/>
          <w:bCs/>
          <w:sz w:val="24"/>
          <w:szCs w:val="24"/>
        </w:rPr>
        <w:br/>
      </w:r>
      <w:r w:rsidRPr="00A55F50">
        <w:rPr>
          <w:rFonts w:ascii="Calibri" w:hAnsi="Calibri" w:cs="Calibri"/>
          <w:b/>
          <w:bCs/>
          <w:sz w:val="24"/>
          <w:szCs w:val="24"/>
        </w:rPr>
        <w:t>w terminie 5 dni roboczych</w:t>
      </w:r>
      <w:r w:rsidRPr="00A55F50">
        <w:rPr>
          <w:rFonts w:ascii="Calibri" w:hAnsi="Calibri" w:cs="Calibri"/>
          <w:bCs/>
          <w:sz w:val="24"/>
          <w:szCs w:val="24"/>
        </w:rPr>
        <w:t xml:space="preserve"> zobowiązany będzie przekazać Zamawiającemu kompletną dokumentację szkoleniową tj.:</w:t>
      </w:r>
    </w:p>
    <w:p w14:paraId="72602D07" w14:textId="77777777" w:rsidR="00CB775E" w:rsidRPr="00A55F50" w:rsidRDefault="00CB775E" w:rsidP="000F71A9">
      <w:pPr>
        <w:numPr>
          <w:ilvl w:val="2"/>
          <w:numId w:val="5"/>
        </w:numPr>
        <w:jc w:val="both"/>
        <w:rPr>
          <w:rFonts w:ascii="Calibri" w:hAnsi="Calibri" w:cs="Calibri"/>
          <w:bCs/>
          <w:sz w:val="24"/>
          <w:szCs w:val="24"/>
        </w:rPr>
      </w:pPr>
      <w:r w:rsidRPr="00A55F50">
        <w:rPr>
          <w:rFonts w:ascii="Calibri" w:hAnsi="Calibri" w:cs="Calibri"/>
          <w:bCs/>
          <w:sz w:val="24"/>
          <w:szCs w:val="24"/>
        </w:rPr>
        <w:t>dziennik szkolenia,</w:t>
      </w:r>
    </w:p>
    <w:p w14:paraId="6EAC4FCA" w14:textId="77777777" w:rsidR="00CB775E" w:rsidRPr="00A55F50" w:rsidRDefault="00CB775E" w:rsidP="000F71A9">
      <w:pPr>
        <w:numPr>
          <w:ilvl w:val="2"/>
          <w:numId w:val="5"/>
        </w:numPr>
        <w:jc w:val="both"/>
        <w:rPr>
          <w:rFonts w:ascii="Calibri" w:hAnsi="Calibri" w:cs="Calibri"/>
          <w:bCs/>
          <w:sz w:val="24"/>
          <w:szCs w:val="24"/>
        </w:rPr>
      </w:pPr>
      <w:r w:rsidRPr="00A55F50">
        <w:rPr>
          <w:rFonts w:ascii="Calibri" w:hAnsi="Calibri" w:cs="Calibri"/>
          <w:bCs/>
          <w:sz w:val="24"/>
          <w:szCs w:val="24"/>
        </w:rPr>
        <w:t>listy potwierdzające odbiór  materiałów i wyżywienia,</w:t>
      </w:r>
    </w:p>
    <w:p w14:paraId="637DE819" w14:textId="77777777" w:rsidR="00CB775E" w:rsidRPr="00A55F50" w:rsidRDefault="00CB775E" w:rsidP="000F71A9">
      <w:pPr>
        <w:numPr>
          <w:ilvl w:val="2"/>
          <w:numId w:val="5"/>
        </w:numPr>
        <w:jc w:val="both"/>
        <w:rPr>
          <w:rFonts w:ascii="Calibri" w:hAnsi="Calibri" w:cs="Calibri"/>
          <w:bCs/>
          <w:sz w:val="24"/>
          <w:szCs w:val="24"/>
        </w:rPr>
      </w:pPr>
      <w:r w:rsidRPr="00A55F50">
        <w:rPr>
          <w:rFonts w:ascii="Calibri" w:hAnsi="Calibri" w:cs="Calibri"/>
          <w:bCs/>
          <w:sz w:val="24"/>
          <w:szCs w:val="24"/>
        </w:rPr>
        <w:lastRenderedPageBreak/>
        <w:t>testy wiedzy,</w:t>
      </w:r>
    </w:p>
    <w:p w14:paraId="703E00B0" w14:textId="77777777" w:rsidR="00CB775E" w:rsidRPr="00A55F50" w:rsidRDefault="00CB775E" w:rsidP="000F71A9">
      <w:pPr>
        <w:numPr>
          <w:ilvl w:val="2"/>
          <w:numId w:val="5"/>
        </w:numPr>
        <w:jc w:val="both"/>
        <w:rPr>
          <w:rFonts w:ascii="Calibri" w:hAnsi="Calibri" w:cs="Calibri"/>
          <w:bCs/>
          <w:sz w:val="24"/>
          <w:szCs w:val="24"/>
        </w:rPr>
      </w:pPr>
      <w:r w:rsidRPr="00A55F50">
        <w:rPr>
          <w:rFonts w:ascii="Calibri" w:hAnsi="Calibri" w:cs="Calibri"/>
          <w:bCs/>
          <w:sz w:val="24"/>
          <w:szCs w:val="24"/>
        </w:rPr>
        <w:t>ankiety ewaluacyjne.</w:t>
      </w:r>
    </w:p>
    <w:p w14:paraId="15AD5893"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Zamawiający potwierdzi prawidłowość realizacji każdego ze szkoleń</w:t>
      </w:r>
      <w:r w:rsidR="0057612F" w:rsidRPr="00A55F50">
        <w:rPr>
          <w:rFonts w:ascii="Calibri" w:hAnsi="Calibri" w:cs="Calibri"/>
          <w:bCs/>
          <w:sz w:val="24"/>
          <w:szCs w:val="24"/>
        </w:rPr>
        <w:t>/modułów szkoleń</w:t>
      </w:r>
      <w:r w:rsidRPr="00A55F50">
        <w:rPr>
          <w:rFonts w:ascii="Calibri" w:hAnsi="Calibri" w:cs="Calibri"/>
          <w:bCs/>
          <w:sz w:val="24"/>
          <w:szCs w:val="24"/>
        </w:rPr>
        <w:t xml:space="preserve"> protokołem odbioru usługi.</w:t>
      </w:r>
    </w:p>
    <w:p w14:paraId="362BC3F6" w14:textId="77777777" w:rsidR="00CB775E" w:rsidRPr="00255509" w:rsidRDefault="00CB775E" w:rsidP="000F71A9">
      <w:pPr>
        <w:numPr>
          <w:ilvl w:val="0"/>
          <w:numId w:val="5"/>
        </w:numPr>
        <w:jc w:val="both"/>
        <w:rPr>
          <w:rFonts w:ascii="Calibri" w:hAnsi="Calibri" w:cs="Calibri"/>
          <w:bCs/>
          <w:sz w:val="24"/>
          <w:szCs w:val="24"/>
        </w:rPr>
      </w:pPr>
      <w:r w:rsidRPr="00255509">
        <w:rPr>
          <w:rFonts w:ascii="Calibri" w:hAnsi="Calibri" w:cs="Calibri"/>
          <w:bCs/>
          <w:sz w:val="24"/>
          <w:szCs w:val="24"/>
          <w:u w:val="single"/>
        </w:rPr>
        <w:t>Kompleksowe przeprowadzenie procesu certyfikacji:</w:t>
      </w:r>
    </w:p>
    <w:p w14:paraId="480995EC" w14:textId="619A988E" w:rsidR="00CB775E" w:rsidRPr="00156E07" w:rsidRDefault="00CB775E">
      <w:pPr>
        <w:numPr>
          <w:ilvl w:val="1"/>
          <w:numId w:val="5"/>
        </w:numPr>
        <w:jc w:val="both"/>
        <w:rPr>
          <w:rFonts w:ascii="Calibri" w:hAnsi="Calibri" w:cs="Calibri"/>
          <w:bCs/>
          <w:sz w:val="24"/>
          <w:szCs w:val="24"/>
        </w:rPr>
      </w:pPr>
      <w:r w:rsidRPr="00156E07">
        <w:rPr>
          <w:rFonts w:ascii="Calibri" w:hAnsi="Calibri" w:cs="Calibri"/>
          <w:bCs/>
          <w:sz w:val="24"/>
          <w:szCs w:val="24"/>
        </w:rPr>
        <w:t>proces certyfikacji powinien być prowadzony zgodnie z dokumentem „Podstawowe informacje dotyczące uzyskiwania kwalifikacji w ramach projektów współfinansowanych z Europ</w:t>
      </w:r>
      <w:r w:rsidR="00255509" w:rsidRPr="00156E07">
        <w:rPr>
          <w:rFonts w:ascii="Calibri" w:hAnsi="Calibri" w:cs="Calibri"/>
          <w:bCs/>
          <w:sz w:val="24"/>
          <w:szCs w:val="24"/>
        </w:rPr>
        <w:t>ejskiego Funduszu Społecznego”</w:t>
      </w:r>
      <w:r w:rsidR="0022386E">
        <w:rPr>
          <w:rFonts w:ascii="Calibri" w:hAnsi="Calibri" w:cs="Calibri"/>
          <w:bCs/>
          <w:sz w:val="24"/>
          <w:szCs w:val="24"/>
        </w:rPr>
        <w:t xml:space="preserve">, stanowiącym Załącznik nr 5 do Rozeznania rynku, </w:t>
      </w:r>
      <w:r w:rsidR="00156E07" w:rsidRPr="00156E07">
        <w:rPr>
          <w:rFonts w:ascii="Calibri" w:hAnsi="Calibri" w:cs="Calibri"/>
          <w:bCs/>
          <w:sz w:val="24"/>
          <w:szCs w:val="24"/>
        </w:rPr>
        <w:t>oraz zgodnie z treścią dokumentu „Wytyczne w zakresie realizacji przedsięwzięć z udziałem środków Europejskiego Funduszu Społecznego w obszarze rynku pracy na lata 2014-2020</w:t>
      </w:r>
      <w:r w:rsidR="00156E07">
        <w:rPr>
          <w:rFonts w:ascii="Calibri" w:hAnsi="Calibri" w:cs="Calibri"/>
          <w:bCs/>
          <w:sz w:val="24"/>
          <w:szCs w:val="24"/>
        </w:rPr>
        <w:t>” z 2 listopada 2016 r.</w:t>
      </w:r>
      <w:r w:rsidR="00255509" w:rsidRPr="00156E07">
        <w:rPr>
          <w:rFonts w:ascii="Calibri" w:hAnsi="Calibri" w:cs="Calibri"/>
          <w:bCs/>
          <w:sz w:val="24"/>
          <w:szCs w:val="24"/>
        </w:rPr>
        <w:t>,</w:t>
      </w:r>
    </w:p>
    <w:p w14:paraId="32C96B9B" w14:textId="77777777" w:rsidR="00CB775E" w:rsidRPr="00A55F50" w:rsidRDefault="00CB775E" w:rsidP="000F71A9">
      <w:pPr>
        <w:numPr>
          <w:ilvl w:val="1"/>
          <w:numId w:val="5"/>
        </w:numPr>
        <w:jc w:val="both"/>
        <w:rPr>
          <w:rFonts w:ascii="Calibri" w:hAnsi="Calibri" w:cs="Calibri"/>
          <w:bCs/>
          <w:sz w:val="24"/>
          <w:szCs w:val="24"/>
        </w:rPr>
      </w:pPr>
      <w:r w:rsidRPr="00255509">
        <w:rPr>
          <w:rFonts w:ascii="Calibri" w:hAnsi="Calibri" w:cs="Calibri"/>
          <w:bCs/>
          <w:sz w:val="24"/>
          <w:szCs w:val="24"/>
        </w:rPr>
        <w:t>certyfikacja oznacza proces, w wyniku którego uczestnik otrzyma od upoważnionej instytucji formalny dokument</w:t>
      </w:r>
      <w:r w:rsidRPr="00A55F50">
        <w:rPr>
          <w:rFonts w:ascii="Calibri" w:hAnsi="Calibri" w:cs="Calibri"/>
          <w:bCs/>
          <w:sz w:val="24"/>
          <w:szCs w:val="24"/>
        </w:rPr>
        <w:t xml:space="preserve"> stwierdzający, że uzyskał określoną kwalifikację; certyfikacja następuje po walidacji, w wyniku wydania pozytywnej decyzji stwierdzającej, że wszystkie efekty uczenia się wymagane dla danej kwalifikacji zostały osiągnięte,</w:t>
      </w:r>
    </w:p>
    <w:p w14:paraId="7431F039" w14:textId="6BFAB31B"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sz w:val="24"/>
          <w:szCs w:val="24"/>
        </w:rPr>
        <w:t>uzyskane przez uczestników w wyniku udziału w szkoleniu zawodowym kwalifikacje stanowić będą wyodrębniony zestaw efektów uczenia się, adekwatnych dla danej dziedziny: zasobów wiedzy i umiejętności do wykorzystania wiedzy w wykonywaniu zadań zawodowych i rozwiązywaniu problemów,</w:t>
      </w:r>
    </w:p>
    <w:p w14:paraId="3AD9AF85" w14:textId="5CB598E3"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egzamin powinien być przeprowadzony przynajmniej w formie testu wiedzy lub kompetencji, przez Oferenta lub inny podmiot</w:t>
      </w:r>
      <w:r w:rsidRPr="00A55F50">
        <w:rPr>
          <w:rFonts w:ascii="Calibri" w:hAnsi="Calibri" w:cs="Calibri"/>
          <w:sz w:val="24"/>
          <w:szCs w:val="24"/>
        </w:rPr>
        <w:t xml:space="preserve"> niezależny od Zamawiającego i nie powiązany z Zamawiającym (pkt 6 C Rozeznania rynku), uprawniony do przeprowadzania egzaminów w przedmiocie szkoleń zawodowych zgodnie </w:t>
      </w:r>
      <w:r w:rsidR="002629C0">
        <w:rPr>
          <w:rFonts w:ascii="Calibri" w:hAnsi="Calibri" w:cs="Calibri"/>
          <w:sz w:val="24"/>
          <w:szCs w:val="24"/>
        </w:rPr>
        <w:br/>
      </w:r>
      <w:r w:rsidRPr="00A55F50">
        <w:rPr>
          <w:rFonts w:ascii="Calibri" w:hAnsi="Calibri" w:cs="Calibri"/>
          <w:sz w:val="24"/>
          <w:szCs w:val="24"/>
        </w:rPr>
        <w:t xml:space="preserve">z systemem akredytacji określonym przez Jednostkę certyfikującą. </w:t>
      </w:r>
      <w:r w:rsidRPr="00A55F50">
        <w:rPr>
          <w:rFonts w:ascii="Calibri" w:hAnsi="Calibri" w:cs="Calibri"/>
          <w:bCs/>
          <w:sz w:val="24"/>
          <w:szCs w:val="24"/>
        </w:rPr>
        <w:t>Oferent zapewni odpowiednio wyposażoną salę egzaminacyjną przystosowaną do przeprowadzenia egzaminu wraz z niezbędnym sprzętem (sala musi być przystosowana do potrzeb osób niepełnosprawnych),</w:t>
      </w:r>
    </w:p>
    <w:p w14:paraId="4C2F620C"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Oferent zapewnieni egzaminatorów posiadających odpowiednie uprawnienia, Oferent wyda certyfikat każdemu uczestnikowi, który otrzyma pozytywny wynik egzaminu zgodnie ze standardami systemu akredytacji Jednostki certyfikującej,</w:t>
      </w:r>
    </w:p>
    <w:p w14:paraId="50D1534E" w14:textId="3DB7187A"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 xml:space="preserve">certyfikaty potwierdzające uzyskanie kwalifikacji powinny być rozpoznawalne </w:t>
      </w:r>
      <w:r w:rsidR="002629C0">
        <w:rPr>
          <w:rFonts w:ascii="Calibri" w:hAnsi="Calibri" w:cs="Calibri"/>
          <w:bCs/>
          <w:sz w:val="24"/>
          <w:szCs w:val="24"/>
        </w:rPr>
        <w:br/>
      </w:r>
      <w:r w:rsidRPr="00A55F50">
        <w:rPr>
          <w:rFonts w:ascii="Calibri" w:hAnsi="Calibri" w:cs="Calibri"/>
          <w:bCs/>
          <w:sz w:val="24"/>
          <w:szCs w:val="24"/>
        </w:rPr>
        <w:t xml:space="preserve">i uznawane w branży związanej ze szkoleniem zawodowym objętym niniejszym Postępowaniem oraz nadawane zgodnie z </w:t>
      </w:r>
      <w:r w:rsidRPr="00A55F50">
        <w:rPr>
          <w:rFonts w:ascii="Calibri" w:hAnsi="Calibri" w:cs="Calibri"/>
          <w:sz w:val="24"/>
          <w:szCs w:val="24"/>
        </w:rPr>
        <w:t>systemem akredytacji określonym przez Jednostkę certyfikującą</w:t>
      </w:r>
      <w:r w:rsidRPr="00A55F50">
        <w:rPr>
          <w:rFonts w:ascii="Calibri" w:hAnsi="Calibri" w:cs="Calibri"/>
          <w:bCs/>
          <w:sz w:val="24"/>
          <w:szCs w:val="24"/>
        </w:rPr>
        <w:t>,</w:t>
      </w:r>
    </w:p>
    <w:p w14:paraId="0975B53A"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Oferent prowadzi rejestr certyfikatów wydanych w ramach realizacji usług objętych Postępowaniem,</w:t>
      </w:r>
    </w:p>
    <w:p w14:paraId="03B6160A" w14:textId="77777777" w:rsidR="00CB775E" w:rsidRPr="00A55F50" w:rsidRDefault="00CB775E" w:rsidP="000F71A9">
      <w:pPr>
        <w:numPr>
          <w:ilvl w:val="1"/>
          <w:numId w:val="5"/>
        </w:numPr>
        <w:jc w:val="both"/>
        <w:rPr>
          <w:rFonts w:ascii="Calibri" w:hAnsi="Calibri" w:cs="Calibri"/>
          <w:bCs/>
          <w:sz w:val="24"/>
          <w:szCs w:val="24"/>
        </w:rPr>
      </w:pPr>
      <w:r w:rsidRPr="00A55F50">
        <w:rPr>
          <w:rFonts w:ascii="Calibri" w:hAnsi="Calibri" w:cs="Calibri"/>
          <w:bCs/>
          <w:sz w:val="24"/>
          <w:szCs w:val="24"/>
        </w:rPr>
        <w:t>Oferent przekaże Zamawiającemu dokumentację związaną z przeprowadzeniem procesu certyfikacji, w tym w szczególności protokół z przeprowadzonego egzaminu, kopie certyfikatów</w:t>
      </w:r>
      <w:r w:rsidR="00087ACF" w:rsidRPr="00A55F50">
        <w:rPr>
          <w:rFonts w:ascii="Calibri" w:hAnsi="Calibri" w:cs="Calibri"/>
          <w:bCs/>
          <w:sz w:val="24"/>
          <w:szCs w:val="24"/>
        </w:rPr>
        <w:t xml:space="preserve"> </w:t>
      </w:r>
      <w:r w:rsidRPr="00A55F50">
        <w:rPr>
          <w:rFonts w:ascii="Calibri" w:hAnsi="Calibri" w:cs="Calibri"/>
          <w:bCs/>
          <w:sz w:val="24"/>
          <w:szCs w:val="24"/>
        </w:rPr>
        <w:t>i rejestru wydanych certyfikatów, w terminie 5 dni od zakończenia egzaminu.</w:t>
      </w:r>
    </w:p>
    <w:p w14:paraId="7B78384C" w14:textId="77777777" w:rsidR="00CB775E" w:rsidRDefault="00CB775E" w:rsidP="00CB775E">
      <w:pPr>
        <w:jc w:val="both"/>
        <w:rPr>
          <w:rFonts w:ascii="Calibri" w:hAnsi="Calibri" w:cs="Calibri"/>
          <w:bCs/>
          <w:sz w:val="24"/>
          <w:szCs w:val="24"/>
        </w:rPr>
      </w:pPr>
    </w:p>
    <w:p w14:paraId="3271B39F" w14:textId="77777777" w:rsidR="00156E07" w:rsidRPr="00A55F50" w:rsidRDefault="00156E07" w:rsidP="00CB775E">
      <w:pPr>
        <w:jc w:val="both"/>
        <w:rPr>
          <w:rFonts w:ascii="Calibri" w:hAnsi="Calibri" w:cs="Calibri"/>
          <w:bCs/>
          <w:sz w:val="24"/>
          <w:szCs w:val="24"/>
        </w:rPr>
      </w:pPr>
    </w:p>
    <w:p w14:paraId="4E14C46E" w14:textId="77777777" w:rsidR="00CB775E" w:rsidRPr="00A55F50" w:rsidRDefault="00CB775E" w:rsidP="000F71A9">
      <w:pPr>
        <w:numPr>
          <w:ilvl w:val="0"/>
          <w:numId w:val="1"/>
        </w:numPr>
        <w:jc w:val="both"/>
        <w:rPr>
          <w:rFonts w:ascii="Calibri" w:hAnsi="Calibri" w:cs="Calibri"/>
          <w:b/>
          <w:bCs/>
          <w:sz w:val="24"/>
          <w:szCs w:val="24"/>
        </w:rPr>
      </w:pPr>
      <w:r w:rsidRPr="00A55F50">
        <w:rPr>
          <w:rFonts w:ascii="Calibri" w:hAnsi="Calibri" w:cs="Calibri"/>
          <w:b/>
          <w:bCs/>
          <w:sz w:val="24"/>
          <w:szCs w:val="24"/>
        </w:rPr>
        <w:lastRenderedPageBreak/>
        <w:t>Warunki udziału w Postępowaniu; informacja na temat zakresu wykluczenia.</w:t>
      </w:r>
    </w:p>
    <w:p w14:paraId="0DC07D84" w14:textId="77777777" w:rsidR="00CB775E" w:rsidRPr="00A55F50" w:rsidRDefault="00CB775E" w:rsidP="00CB775E">
      <w:pPr>
        <w:jc w:val="both"/>
        <w:rPr>
          <w:rFonts w:ascii="Calibri" w:hAnsi="Calibri" w:cs="Calibri"/>
          <w:bCs/>
          <w:sz w:val="24"/>
          <w:szCs w:val="24"/>
        </w:rPr>
      </w:pPr>
      <w:r w:rsidRPr="00A55F50">
        <w:rPr>
          <w:rFonts w:ascii="Calibri" w:hAnsi="Calibri" w:cs="Calibri"/>
          <w:bCs/>
          <w:sz w:val="24"/>
          <w:szCs w:val="24"/>
        </w:rPr>
        <w:t>W Postępowaniu mogą brać udział Oferenci, którzy:</w:t>
      </w:r>
    </w:p>
    <w:p w14:paraId="2C9BE45B" w14:textId="77777777" w:rsidR="00CB775E" w:rsidRPr="00A55F50" w:rsidRDefault="00CB775E" w:rsidP="000F71A9">
      <w:pPr>
        <w:numPr>
          <w:ilvl w:val="0"/>
          <w:numId w:val="6"/>
        </w:numPr>
        <w:jc w:val="both"/>
        <w:rPr>
          <w:rFonts w:ascii="Calibri" w:hAnsi="Calibri" w:cs="Calibri"/>
          <w:bCs/>
          <w:sz w:val="24"/>
          <w:szCs w:val="24"/>
        </w:rPr>
      </w:pPr>
      <w:r w:rsidRPr="00A55F50">
        <w:rPr>
          <w:rFonts w:ascii="Calibri" w:hAnsi="Calibri" w:cs="Calibri"/>
          <w:sz w:val="24"/>
          <w:szCs w:val="24"/>
        </w:rPr>
        <w:t>są wpisani do Rejestru Instytucji Szkoleniowych prowadzonego przez Wojewódzki Urząd Pracy odpowiedni do ich siedziby,</w:t>
      </w:r>
    </w:p>
    <w:p w14:paraId="26682D70" w14:textId="77777777" w:rsidR="00877E62" w:rsidRPr="000000A7" w:rsidRDefault="00CB775E" w:rsidP="00476670">
      <w:pPr>
        <w:numPr>
          <w:ilvl w:val="0"/>
          <w:numId w:val="6"/>
        </w:numPr>
        <w:jc w:val="both"/>
        <w:rPr>
          <w:rFonts w:ascii="Calibri" w:hAnsi="Calibri" w:cs="Calibri"/>
          <w:bCs/>
          <w:sz w:val="24"/>
          <w:szCs w:val="24"/>
        </w:rPr>
      </w:pPr>
      <w:r w:rsidRPr="00A55F50">
        <w:rPr>
          <w:rFonts w:ascii="Calibri" w:hAnsi="Calibri" w:cs="Calibri"/>
          <w:sz w:val="24"/>
          <w:szCs w:val="24"/>
        </w:rPr>
        <w:t>posiadają niezbędną wiedzę i doświadczenie umożliwiające skuteczną realizację usług objętych Postępowaniem,</w:t>
      </w:r>
    </w:p>
    <w:p w14:paraId="6B0C518B" w14:textId="2EFD3CA5" w:rsidR="00CB775E" w:rsidRPr="00A55F50" w:rsidRDefault="00CB775E" w:rsidP="000F71A9">
      <w:pPr>
        <w:numPr>
          <w:ilvl w:val="0"/>
          <w:numId w:val="6"/>
        </w:numPr>
        <w:jc w:val="both"/>
        <w:rPr>
          <w:rFonts w:ascii="Calibri" w:hAnsi="Calibri" w:cs="Calibri"/>
          <w:bCs/>
          <w:sz w:val="24"/>
          <w:szCs w:val="24"/>
        </w:rPr>
      </w:pPr>
      <w:r w:rsidRPr="00A55F50">
        <w:rPr>
          <w:rFonts w:ascii="Calibri" w:hAnsi="Calibri" w:cs="Calibri"/>
          <w:bCs/>
          <w:sz w:val="24"/>
          <w:szCs w:val="24"/>
        </w:rPr>
        <w:t>nie są powiązani osobowo lub kapitałowo z Zamawiającym, przy czym przez powiązania kapitałowe lub osobowe rozumie się wzajemne powiązania między Zamawiającym lub</w:t>
      </w:r>
      <w:r w:rsidR="0071716A">
        <w:rPr>
          <w:rFonts w:ascii="Calibri" w:hAnsi="Calibri" w:cs="Calibri"/>
          <w:bCs/>
          <w:sz w:val="24"/>
          <w:szCs w:val="24"/>
        </w:rPr>
        <w:t> </w:t>
      </w:r>
      <w:r w:rsidRPr="00A55F50">
        <w:rPr>
          <w:rFonts w:ascii="Calibri" w:hAnsi="Calibri" w:cs="Calibri"/>
          <w:bCs/>
          <w:sz w:val="24"/>
          <w:szCs w:val="24"/>
        </w:rPr>
        <w:t>osobami upoważnionymi do zaciągania zobowiązań w imieniu Zamawiającego lub</w:t>
      </w:r>
      <w:r w:rsidR="0071716A">
        <w:rPr>
          <w:rFonts w:ascii="Calibri" w:hAnsi="Calibri" w:cs="Calibri"/>
          <w:bCs/>
          <w:sz w:val="24"/>
          <w:szCs w:val="24"/>
        </w:rPr>
        <w:t> </w:t>
      </w:r>
      <w:r w:rsidRPr="00A55F50">
        <w:rPr>
          <w:rFonts w:ascii="Calibri" w:hAnsi="Calibri" w:cs="Calibri"/>
          <w:bCs/>
          <w:sz w:val="24"/>
          <w:szCs w:val="24"/>
        </w:rPr>
        <w:t>osobami wykonującymi w imieniu Zamawiającego czynności związane z</w:t>
      </w:r>
      <w:r w:rsidR="0071716A">
        <w:rPr>
          <w:rFonts w:ascii="Calibri" w:hAnsi="Calibri" w:cs="Calibri"/>
          <w:bCs/>
          <w:sz w:val="24"/>
          <w:szCs w:val="24"/>
        </w:rPr>
        <w:t> </w:t>
      </w:r>
      <w:r w:rsidRPr="00A55F50">
        <w:rPr>
          <w:rFonts w:ascii="Calibri" w:hAnsi="Calibri" w:cs="Calibri"/>
          <w:bCs/>
          <w:sz w:val="24"/>
          <w:szCs w:val="24"/>
        </w:rPr>
        <w:t>przeprowadzeniem procedury wyboru Oferenta a Oferentem, polegające w</w:t>
      </w:r>
      <w:r w:rsidR="0071716A">
        <w:rPr>
          <w:rFonts w:ascii="Calibri" w:hAnsi="Calibri" w:cs="Calibri"/>
          <w:bCs/>
          <w:sz w:val="24"/>
          <w:szCs w:val="24"/>
        </w:rPr>
        <w:t> </w:t>
      </w:r>
      <w:r w:rsidRPr="00A55F50">
        <w:rPr>
          <w:rFonts w:ascii="Calibri" w:hAnsi="Calibri" w:cs="Calibri"/>
          <w:bCs/>
          <w:sz w:val="24"/>
          <w:szCs w:val="24"/>
        </w:rPr>
        <w:t>szczególności na:</w:t>
      </w:r>
    </w:p>
    <w:p w14:paraId="52A13722" w14:textId="6CEDF994" w:rsidR="00CB775E" w:rsidRPr="00A55F50" w:rsidRDefault="00CB775E" w:rsidP="00CB775E">
      <w:pPr>
        <w:ind w:left="360"/>
        <w:jc w:val="both"/>
        <w:rPr>
          <w:rFonts w:ascii="Calibri" w:hAnsi="Calibri" w:cs="Calibri"/>
          <w:bCs/>
          <w:sz w:val="24"/>
          <w:szCs w:val="24"/>
        </w:rPr>
      </w:pPr>
      <w:r w:rsidRPr="00A55F50">
        <w:rPr>
          <w:rFonts w:ascii="Calibri" w:hAnsi="Calibri" w:cs="Calibri"/>
          <w:bCs/>
          <w:sz w:val="24"/>
          <w:szCs w:val="24"/>
        </w:rPr>
        <w:t>•</w:t>
      </w:r>
      <w:r w:rsidRPr="00A55F50">
        <w:rPr>
          <w:rFonts w:ascii="Calibri" w:hAnsi="Calibri" w:cs="Calibri"/>
          <w:bCs/>
          <w:sz w:val="24"/>
          <w:szCs w:val="24"/>
        </w:rPr>
        <w:tab/>
        <w:t>uczestniczeni</w:t>
      </w:r>
      <w:r w:rsidR="00156E07">
        <w:rPr>
          <w:rFonts w:ascii="Calibri" w:hAnsi="Calibri" w:cs="Calibri"/>
          <w:bCs/>
          <w:sz w:val="24"/>
          <w:szCs w:val="24"/>
        </w:rPr>
        <w:t>u</w:t>
      </w:r>
      <w:r w:rsidRPr="00A55F50">
        <w:rPr>
          <w:rFonts w:ascii="Calibri" w:hAnsi="Calibri" w:cs="Calibri"/>
          <w:bCs/>
          <w:sz w:val="24"/>
          <w:szCs w:val="24"/>
        </w:rPr>
        <w:t xml:space="preserve"> w spółce jako wspólnik spółki cywilnej lub spółki osobowej, </w:t>
      </w:r>
    </w:p>
    <w:p w14:paraId="0DCCF416" w14:textId="2CB6E877" w:rsidR="00CB775E" w:rsidRPr="00A55F50" w:rsidRDefault="00CB775E" w:rsidP="00CB775E">
      <w:pPr>
        <w:ind w:left="360"/>
        <w:jc w:val="both"/>
        <w:rPr>
          <w:rFonts w:ascii="Calibri" w:hAnsi="Calibri" w:cs="Calibri"/>
          <w:bCs/>
          <w:sz w:val="24"/>
          <w:szCs w:val="24"/>
        </w:rPr>
      </w:pPr>
      <w:r w:rsidRPr="00A55F50">
        <w:rPr>
          <w:rFonts w:ascii="Calibri" w:hAnsi="Calibri" w:cs="Calibri"/>
          <w:bCs/>
          <w:sz w:val="24"/>
          <w:szCs w:val="24"/>
        </w:rPr>
        <w:t>•</w:t>
      </w:r>
      <w:r w:rsidRPr="00A55F50">
        <w:rPr>
          <w:rFonts w:ascii="Calibri" w:hAnsi="Calibri" w:cs="Calibri"/>
          <w:bCs/>
          <w:sz w:val="24"/>
          <w:szCs w:val="24"/>
        </w:rPr>
        <w:tab/>
        <w:t>posiadani</w:t>
      </w:r>
      <w:r w:rsidR="00156E07">
        <w:rPr>
          <w:rFonts w:ascii="Calibri" w:hAnsi="Calibri" w:cs="Calibri"/>
          <w:bCs/>
          <w:sz w:val="24"/>
          <w:szCs w:val="24"/>
        </w:rPr>
        <w:t>u</w:t>
      </w:r>
      <w:r w:rsidRPr="00A55F50">
        <w:rPr>
          <w:rFonts w:ascii="Calibri" w:hAnsi="Calibri" w:cs="Calibri"/>
          <w:bCs/>
          <w:sz w:val="24"/>
          <w:szCs w:val="24"/>
        </w:rPr>
        <w:t xml:space="preserve"> co najmniej 10% udziałów lub akcji, </w:t>
      </w:r>
    </w:p>
    <w:p w14:paraId="0ABCB694" w14:textId="0000E937" w:rsidR="00CB775E" w:rsidRPr="00A55F50" w:rsidRDefault="00CB775E" w:rsidP="00CB775E">
      <w:pPr>
        <w:ind w:left="360"/>
        <w:jc w:val="both"/>
        <w:rPr>
          <w:rFonts w:ascii="Calibri" w:hAnsi="Calibri" w:cs="Calibri"/>
          <w:bCs/>
          <w:sz w:val="24"/>
          <w:szCs w:val="24"/>
        </w:rPr>
      </w:pPr>
      <w:r w:rsidRPr="00A55F50">
        <w:rPr>
          <w:rFonts w:ascii="Calibri" w:hAnsi="Calibri" w:cs="Calibri"/>
          <w:bCs/>
          <w:sz w:val="24"/>
          <w:szCs w:val="24"/>
        </w:rPr>
        <w:t>•</w:t>
      </w:r>
      <w:r w:rsidRPr="00A55F50">
        <w:rPr>
          <w:rFonts w:ascii="Calibri" w:hAnsi="Calibri" w:cs="Calibri"/>
          <w:bCs/>
          <w:sz w:val="24"/>
          <w:szCs w:val="24"/>
        </w:rPr>
        <w:tab/>
        <w:t>pełnieni</w:t>
      </w:r>
      <w:r w:rsidR="00156E07">
        <w:rPr>
          <w:rFonts w:ascii="Calibri" w:hAnsi="Calibri" w:cs="Calibri"/>
          <w:bCs/>
          <w:sz w:val="24"/>
          <w:szCs w:val="24"/>
        </w:rPr>
        <w:t>u</w:t>
      </w:r>
      <w:r w:rsidRPr="00A55F50">
        <w:rPr>
          <w:rFonts w:ascii="Calibri" w:hAnsi="Calibri" w:cs="Calibri"/>
          <w:bCs/>
          <w:sz w:val="24"/>
          <w:szCs w:val="24"/>
        </w:rPr>
        <w:t xml:space="preserve"> funkcji członka organu nadzorczego lub zarządzającego, prokurenta, pełnomocnika, </w:t>
      </w:r>
    </w:p>
    <w:p w14:paraId="04B5034B" w14:textId="440C440F" w:rsidR="00CB775E" w:rsidRPr="00A55F50" w:rsidRDefault="00CB775E" w:rsidP="00CB775E">
      <w:pPr>
        <w:ind w:left="360"/>
        <w:jc w:val="both"/>
        <w:rPr>
          <w:rFonts w:ascii="Calibri" w:hAnsi="Calibri" w:cs="Calibri"/>
          <w:bCs/>
          <w:sz w:val="24"/>
          <w:szCs w:val="24"/>
        </w:rPr>
      </w:pPr>
      <w:r w:rsidRPr="00A55F50">
        <w:rPr>
          <w:rFonts w:ascii="Calibri" w:hAnsi="Calibri" w:cs="Calibri"/>
          <w:bCs/>
          <w:sz w:val="24"/>
          <w:szCs w:val="24"/>
        </w:rPr>
        <w:t>•</w:t>
      </w:r>
      <w:r w:rsidRPr="00A55F50">
        <w:rPr>
          <w:rFonts w:ascii="Calibri" w:hAnsi="Calibri" w:cs="Calibri"/>
          <w:bCs/>
          <w:sz w:val="24"/>
          <w:szCs w:val="24"/>
        </w:rPr>
        <w:tab/>
        <w:t>pozostawani</w:t>
      </w:r>
      <w:r w:rsidR="00156E07">
        <w:rPr>
          <w:rFonts w:ascii="Calibri" w:hAnsi="Calibri" w:cs="Calibri"/>
          <w:bCs/>
          <w:sz w:val="24"/>
          <w:szCs w:val="24"/>
        </w:rPr>
        <w:t>u</w:t>
      </w:r>
      <w:r w:rsidRPr="00A55F50">
        <w:rPr>
          <w:rFonts w:ascii="Calibri" w:hAnsi="Calibri" w:cs="Calibri"/>
          <w:bCs/>
          <w:sz w:val="24"/>
          <w:szCs w:val="24"/>
        </w:rPr>
        <w:t xml:space="preserve"> w takim stosunku prawnym lub faktycznym, który może budzić uzasadnione wątpliwości co do bezstronności w wyborze Oferenta, w szczególności pozostawani</w:t>
      </w:r>
      <w:r w:rsidR="00156E07">
        <w:rPr>
          <w:rFonts w:ascii="Calibri" w:hAnsi="Calibri" w:cs="Calibri"/>
          <w:bCs/>
          <w:sz w:val="24"/>
          <w:szCs w:val="24"/>
        </w:rPr>
        <w:t>u</w:t>
      </w:r>
      <w:r w:rsidRPr="00A55F50">
        <w:rPr>
          <w:rFonts w:ascii="Calibri" w:hAnsi="Calibri" w:cs="Calibri"/>
          <w:bCs/>
          <w:sz w:val="24"/>
          <w:szCs w:val="24"/>
        </w:rPr>
        <w:t xml:space="preserve"> w związku małżeńskim, w stosunku pokrewieństwa lub powinowactwa w</w:t>
      </w:r>
      <w:r w:rsidR="0071716A">
        <w:rPr>
          <w:rFonts w:ascii="Calibri" w:hAnsi="Calibri" w:cs="Calibri"/>
          <w:bCs/>
          <w:sz w:val="24"/>
          <w:szCs w:val="24"/>
        </w:rPr>
        <w:t> </w:t>
      </w:r>
      <w:r w:rsidRPr="00A55F50">
        <w:rPr>
          <w:rFonts w:ascii="Calibri" w:hAnsi="Calibri" w:cs="Calibri"/>
          <w:bCs/>
          <w:sz w:val="24"/>
          <w:szCs w:val="24"/>
        </w:rPr>
        <w:t xml:space="preserve">linii prostej, pokrewieństwa lub powinowactwa w linii bocznej do drugiego stopnia </w:t>
      </w:r>
      <w:r w:rsidR="0071716A">
        <w:rPr>
          <w:rFonts w:ascii="Calibri" w:hAnsi="Calibri" w:cs="Calibri"/>
          <w:bCs/>
          <w:sz w:val="24"/>
          <w:szCs w:val="24"/>
        </w:rPr>
        <w:br/>
      </w:r>
      <w:r w:rsidRPr="00A55F50">
        <w:rPr>
          <w:rFonts w:ascii="Calibri" w:hAnsi="Calibri" w:cs="Calibri"/>
          <w:bCs/>
          <w:sz w:val="24"/>
          <w:szCs w:val="24"/>
        </w:rPr>
        <w:t>lub w stosunku przysposobienia, opieki lub kurateli,</w:t>
      </w:r>
    </w:p>
    <w:p w14:paraId="2F4BF837" w14:textId="5020B57B" w:rsidR="00CB775E" w:rsidRPr="00A55F50" w:rsidRDefault="00CB775E" w:rsidP="000F71A9">
      <w:pPr>
        <w:numPr>
          <w:ilvl w:val="0"/>
          <w:numId w:val="6"/>
        </w:numPr>
        <w:jc w:val="both"/>
        <w:rPr>
          <w:rFonts w:ascii="Calibri" w:hAnsi="Calibri" w:cs="Calibri"/>
          <w:bCs/>
          <w:sz w:val="24"/>
          <w:szCs w:val="24"/>
        </w:rPr>
      </w:pPr>
      <w:r w:rsidRPr="00A55F50">
        <w:rPr>
          <w:rFonts w:ascii="Calibri" w:hAnsi="Calibri" w:cs="Calibri"/>
          <w:bCs/>
          <w:sz w:val="24"/>
          <w:szCs w:val="24"/>
        </w:rPr>
        <w:t xml:space="preserve">posiadają </w:t>
      </w:r>
      <w:r w:rsidR="00835F1B" w:rsidRPr="00A55F50">
        <w:rPr>
          <w:rFonts w:ascii="Calibri" w:hAnsi="Calibri" w:cs="Calibri"/>
          <w:bCs/>
          <w:sz w:val="24"/>
          <w:szCs w:val="24"/>
        </w:rPr>
        <w:t xml:space="preserve">odpowiednie zasoby kadrowe z </w:t>
      </w:r>
      <w:r w:rsidRPr="00A55F50">
        <w:rPr>
          <w:rFonts w:ascii="Calibri" w:hAnsi="Calibri" w:cs="Calibri"/>
          <w:bCs/>
          <w:sz w:val="24"/>
          <w:szCs w:val="24"/>
        </w:rPr>
        <w:t>uprawnienia</w:t>
      </w:r>
      <w:r w:rsidR="00835F1B" w:rsidRPr="00A55F50">
        <w:rPr>
          <w:rFonts w:ascii="Calibri" w:hAnsi="Calibri" w:cs="Calibri"/>
          <w:bCs/>
          <w:sz w:val="24"/>
          <w:szCs w:val="24"/>
        </w:rPr>
        <w:t>mi</w:t>
      </w:r>
      <w:r w:rsidRPr="00A55F50">
        <w:rPr>
          <w:rFonts w:ascii="Calibri" w:hAnsi="Calibri" w:cs="Calibri"/>
          <w:bCs/>
          <w:sz w:val="24"/>
          <w:szCs w:val="24"/>
        </w:rPr>
        <w:t xml:space="preserve"> do realizacji certyfikowanych szkoleń zgodnych z zakresem tematycznym usług szkoleniowych objętych Postępowaniem, nadane w drodze systemu akredytacji przez Jednostkę certyfikującą.</w:t>
      </w:r>
    </w:p>
    <w:p w14:paraId="107E10A7" w14:textId="77777777" w:rsidR="00CB775E" w:rsidRPr="00A55F50" w:rsidRDefault="00CB775E" w:rsidP="00CB775E">
      <w:pPr>
        <w:jc w:val="both"/>
        <w:rPr>
          <w:rFonts w:ascii="Calibri" w:hAnsi="Calibri" w:cs="Calibri"/>
          <w:bCs/>
          <w:sz w:val="24"/>
          <w:szCs w:val="24"/>
        </w:rPr>
      </w:pPr>
      <w:r w:rsidRPr="00A55F50">
        <w:rPr>
          <w:rFonts w:ascii="Calibri" w:hAnsi="Calibri" w:cs="Calibri"/>
          <w:bCs/>
          <w:sz w:val="24"/>
          <w:szCs w:val="24"/>
        </w:rPr>
        <w:t>Zamawiający dokona oceny spełniania warunków udziału w Postępowaniu poprzez zastosowanie kryterium „spełnia-nie spełnia” w oparciu o treść oferty złożonej przez Oferenta oraz wymaganych załączników, zgodnie z pkt. 8 i 9 Rozeznania rynku.</w:t>
      </w:r>
    </w:p>
    <w:p w14:paraId="4F5192C3" w14:textId="77777777" w:rsidR="00CB775E" w:rsidRPr="00A55F50" w:rsidRDefault="00CB775E" w:rsidP="00CB775E">
      <w:pPr>
        <w:jc w:val="both"/>
        <w:rPr>
          <w:rFonts w:ascii="Calibri" w:hAnsi="Calibri" w:cs="Calibri"/>
          <w:bCs/>
          <w:sz w:val="24"/>
          <w:szCs w:val="24"/>
        </w:rPr>
      </w:pPr>
      <w:r w:rsidRPr="00A55F50">
        <w:rPr>
          <w:rFonts w:ascii="Calibri" w:hAnsi="Calibri" w:cs="Calibri"/>
          <w:bCs/>
          <w:sz w:val="24"/>
          <w:szCs w:val="24"/>
        </w:rPr>
        <w:t>Nie spełnianie przez Oferenta warunków udziału w Postępowaniu skutkować będzie jego wykluczeniem i odrzuceniem złożonej oferty bez możliwości uzupełnienia.</w:t>
      </w:r>
    </w:p>
    <w:p w14:paraId="0778103F" w14:textId="77777777" w:rsidR="00CB775E" w:rsidRPr="00A55F50" w:rsidRDefault="00CB775E" w:rsidP="00CB775E">
      <w:pPr>
        <w:jc w:val="both"/>
        <w:rPr>
          <w:rFonts w:ascii="Calibri" w:hAnsi="Calibri" w:cs="Calibri"/>
          <w:bCs/>
          <w:sz w:val="24"/>
          <w:szCs w:val="24"/>
        </w:rPr>
      </w:pPr>
    </w:p>
    <w:p w14:paraId="2413E65A" w14:textId="77777777" w:rsidR="00CB775E" w:rsidRPr="00A55F50" w:rsidRDefault="00CB775E" w:rsidP="000F71A9">
      <w:pPr>
        <w:numPr>
          <w:ilvl w:val="0"/>
          <w:numId w:val="1"/>
        </w:numPr>
        <w:jc w:val="both"/>
        <w:rPr>
          <w:rFonts w:ascii="Calibri" w:hAnsi="Calibri" w:cs="Calibri"/>
          <w:b/>
          <w:bCs/>
          <w:sz w:val="24"/>
          <w:szCs w:val="24"/>
        </w:rPr>
      </w:pPr>
      <w:r w:rsidRPr="00A55F50">
        <w:rPr>
          <w:rFonts w:ascii="Calibri" w:hAnsi="Calibri" w:cs="Calibri"/>
          <w:b/>
          <w:bCs/>
          <w:sz w:val="24"/>
          <w:szCs w:val="24"/>
        </w:rPr>
        <w:t>Oferty częściowe i wariantowe</w:t>
      </w:r>
    </w:p>
    <w:p w14:paraId="2A78DDA4" w14:textId="77777777" w:rsidR="00CB775E" w:rsidRPr="00A55F50" w:rsidRDefault="00CB775E" w:rsidP="00CB775E">
      <w:pPr>
        <w:jc w:val="both"/>
        <w:rPr>
          <w:rFonts w:ascii="Calibri" w:hAnsi="Calibri" w:cs="Calibri"/>
          <w:bCs/>
          <w:sz w:val="24"/>
          <w:szCs w:val="24"/>
        </w:rPr>
      </w:pPr>
      <w:r w:rsidRPr="00A55F50">
        <w:rPr>
          <w:rFonts w:ascii="Calibri" w:hAnsi="Calibri" w:cs="Calibri"/>
          <w:bCs/>
          <w:sz w:val="24"/>
          <w:szCs w:val="24"/>
        </w:rPr>
        <w:t>Zamawiający nie dopuszcza możliwości składania przez Oferentów ofert częściowych, tj. dotyczących części usług objętych Postępowaniem, ani ofert wariantowych.</w:t>
      </w:r>
    </w:p>
    <w:p w14:paraId="79DBB956" w14:textId="77777777" w:rsidR="00CB775E" w:rsidRPr="00A55F50" w:rsidRDefault="00CB775E" w:rsidP="00CB775E">
      <w:pPr>
        <w:jc w:val="both"/>
        <w:rPr>
          <w:rFonts w:ascii="Calibri" w:hAnsi="Calibri" w:cs="Calibri"/>
          <w:bCs/>
          <w:sz w:val="24"/>
          <w:szCs w:val="24"/>
        </w:rPr>
      </w:pPr>
    </w:p>
    <w:p w14:paraId="7D62137F" w14:textId="77777777" w:rsidR="00CB775E" w:rsidRPr="00A55F50" w:rsidRDefault="00CB775E" w:rsidP="000F71A9">
      <w:pPr>
        <w:numPr>
          <w:ilvl w:val="0"/>
          <w:numId w:val="1"/>
        </w:numPr>
        <w:jc w:val="both"/>
        <w:rPr>
          <w:rFonts w:ascii="Calibri" w:hAnsi="Calibri" w:cs="Calibri"/>
          <w:b/>
          <w:bCs/>
          <w:sz w:val="24"/>
          <w:szCs w:val="24"/>
        </w:rPr>
      </w:pPr>
      <w:r w:rsidRPr="00A55F50">
        <w:rPr>
          <w:rFonts w:ascii="Calibri" w:hAnsi="Calibri" w:cs="Calibri"/>
          <w:b/>
          <w:bCs/>
          <w:sz w:val="24"/>
          <w:szCs w:val="24"/>
        </w:rPr>
        <w:t>Przygotowanie oferty</w:t>
      </w:r>
    </w:p>
    <w:p w14:paraId="3692E7B2" w14:textId="77777777" w:rsidR="00CB775E" w:rsidRPr="00A55F50" w:rsidRDefault="00CB775E" w:rsidP="000F71A9">
      <w:pPr>
        <w:numPr>
          <w:ilvl w:val="0"/>
          <w:numId w:val="7"/>
        </w:numPr>
        <w:jc w:val="both"/>
        <w:rPr>
          <w:rFonts w:ascii="Calibri" w:hAnsi="Calibri" w:cs="Calibri"/>
          <w:bCs/>
          <w:sz w:val="24"/>
          <w:szCs w:val="24"/>
        </w:rPr>
      </w:pPr>
      <w:r w:rsidRPr="00A55F50">
        <w:rPr>
          <w:rFonts w:ascii="Calibri" w:hAnsi="Calibri" w:cs="Calibri"/>
          <w:bCs/>
          <w:sz w:val="24"/>
          <w:szCs w:val="24"/>
        </w:rPr>
        <w:t>Każdy z Oferentów składa jedną ofertę wg wzoru stanowiącego Załącznik nr 1 do Rozeznania rynku.</w:t>
      </w:r>
    </w:p>
    <w:p w14:paraId="3CCF7B8B" w14:textId="77777777" w:rsidR="00CB775E" w:rsidRPr="00A55F50" w:rsidRDefault="00CB775E" w:rsidP="000F71A9">
      <w:pPr>
        <w:numPr>
          <w:ilvl w:val="0"/>
          <w:numId w:val="7"/>
        </w:numPr>
        <w:jc w:val="both"/>
        <w:rPr>
          <w:rFonts w:ascii="Calibri" w:hAnsi="Calibri" w:cs="Calibri"/>
          <w:bCs/>
          <w:sz w:val="24"/>
          <w:szCs w:val="24"/>
        </w:rPr>
      </w:pPr>
      <w:r w:rsidRPr="00A55F50">
        <w:rPr>
          <w:rFonts w:ascii="Calibri" w:hAnsi="Calibri" w:cs="Calibri"/>
          <w:bCs/>
          <w:sz w:val="24"/>
          <w:szCs w:val="24"/>
        </w:rPr>
        <w:t>Treść złożonej oferty musi odpowiadać treści Rozeznania rynku, oferta powinna zostać w pełni wypełniona. W szczególności, Oferent powinien wypełnić wszystkie pola dotyczące ceny w formularzu  ofertowym, podając oferowane ceny netto i brutto w złotych polskich (z uwzględnieniem stawek VAT obowiązujących na dzień złożenia oferty).</w:t>
      </w:r>
    </w:p>
    <w:p w14:paraId="7EC36234" w14:textId="77777777" w:rsidR="00CB775E" w:rsidRPr="00A55F50" w:rsidRDefault="00CB775E" w:rsidP="000F71A9">
      <w:pPr>
        <w:numPr>
          <w:ilvl w:val="0"/>
          <w:numId w:val="7"/>
        </w:numPr>
        <w:jc w:val="both"/>
        <w:rPr>
          <w:rFonts w:ascii="Calibri" w:hAnsi="Calibri" w:cs="Calibri"/>
          <w:bCs/>
          <w:sz w:val="24"/>
          <w:szCs w:val="24"/>
        </w:rPr>
      </w:pPr>
      <w:r w:rsidRPr="00A55F50">
        <w:rPr>
          <w:rFonts w:ascii="Calibri" w:hAnsi="Calibri" w:cs="Calibri"/>
          <w:bCs/>
          <w:sz w:val="24"/>
          <w:szCs w:val="24"/>
        </w:rPr>
        <w:t>Oferent przed terminem składania ofert może zmienić lub wycofać ofertę.</w:t>
      </w:r>
    </w:p>
    <w:p w14:paraId="289B5582" w14:textId="77777777" w:rsidR="00CB775E" w:rsidRPr="00A55F50" w:rsidRDefault="00CB775E" w:rsidP="000F71A9">
      <w:pPr>
        <w:numPr>
          <w:ilvl w:val="0"/>
          <w:numId w:val="7"/>
        </w:numPr>
        <w:jc w:val="both"/>
        <w:rPr>
          <w:rFonts w:ascii="Calibri" w:hAnsi="Calibri" w:cs="Calibri"/>
          <w:bCs/>
          <w:sz w:val="24"/>
          <w:szCs w:val="24"/>
        </w:rPr>
      </w:pPr>
      <w:r w:rsidRPr="00A55F50">
        <w:rPr>
          <w:rFonts w:ascii="Calibri" w:hAnsi="Calibri" w:cs="Calibri"/>
          <w:bCs/>
          <w:sz w:val="24"/>
          <w:szCs w:val="24"/>
        </w:rPr>
        <w:t xml:space="preserve">Oferty złożone po terminie składania </w:t>
      </w:r>
      <w:r w:rsidR="00F26349" w:rsidRPr="00A55F50">
        <w:rPr>
          <w:rFonts w:ascii="Calibri" w:hAnsi="Calibri" w:cs="Calibri"/>
          <w:bCs/>
          <w:sz w:val="24"/>
          <w:szCs w:val="24"/>
        </w:rPr>
        <w:t>nie będą rozpatrywane.</w:t>
      </w:r>
    </w:p>
    <w:p w14:paraId="6A2C365D" w14:textId="77777777" w:rsidR="00CB775E" w:rsidRPr="00A55F50" w:rsidRDefault="00CB775E" w:rsidP="000F71A9">
      <w:pPr>
        <w:numPr>
          <w:ilvl w:val="0"/>
          <w:numId w:val="7"/>
        </w:numPr>
        <w:jc w:val="both"/>
        <w:rPr>
          <w:rFonts w:ascii="Calibri" w:hAnsi="Calibri" w:cs="Calibri"/>
          <w:bCs/>
          <w:sz w:val="24"/>
          <w:szCs w:val="24"/>
        </w:rPr>
      </w:pPr>
      <w:r w:rsidRPr="00A55F50">
        <w:rPr>
          <w:rFonts w:ascii="Calibri" w:hAnsi="Calibri" w:cs="Calibri"/>
          <w:bCs/>
          <w:sz w:val="24"/>
          <w:szCs w:val="24"/>
        </w:rPr>
        <w:lastRenderedPageBreak/>
        <w:t>Oferent powinien uwzględnić wszystkie koszty związane z realizacją usług objętych Postępowaniem w cenie oferty.</w:t>
      </w:r>
    </w:p>
    <w:p w14:paraId="3D2E7B55" w14:textId="77777777" w:rsidR="00CB775E" w:rsidRPr="00A55F50" w:rsidRDefault="00CB775E" w:rsidP="000F71A9">
      <w:pPr>
        <w:numPr>
          <w:ilvl w:val="0"/>
          <w:numId w:val="7"/>
        </w:numPr>
        <w:jc w:val="both"/>
        <w:rPr>
          <w:rFonts w:ascii="Calibri" w:hAnsi="Calibri" w:cs="Calibri"/>
          <w:bCs/>
          <w:sz w:val="24"/>
          <w:szCs w:val="24"/>
        </w:rPr>
      </w:pPr>
      <w:r w:rsidRPr="00A55F50">
        <w:rPr>
          <w:rFonts w:ascii="Calibri" w:hAnsi="Calibri" w:cs="Calibri"/>
          <w:bCs/>
          <w:sz w:val="24"/>
          <w:szCs w:val="24"/>
        </w:rPr>
        <w:t>Złożona oferta powinna zostać sporządzona w języku polskim, na komputerze lub inną czytelną techniką. Oferta powinna być podpisana i parafowana przez osobę uprawnioną do reprezentowania Oferenta zgodnie z dokumentem rejestrowym lub ewidencyjnym, bądź też przez osobę upoważnioną do podpisania oferty, o której mowa w pkt 9 lit C Rozeznania rynku.</w:t>
      </w:r>
    </w:p>
    <w:p w14:paraId="3B3E34C9" w14:textId="77777777" w:rsidR="00CB775E" w:rsidRPr="00A55F50" w:rsidRDefault="00CB775E" w:rsidP="000F71A9">
      <w:pPr>
        <w:numPr>
          <w:ilvl w:val="0"/>
          <w:numId w:val="7"/>
        </w:numPr>
        <w:jc w:val="both"/>
        <w:rPr>
          <w:rFonts w:ascii="Calibri" w:hAnsi="Calibri" w:cs="Calibri"/>
          <w:bCs/>
          <w:sz w:val="24"/>
          <w:szCs w:val="24"/>
        </w:rPr>
      </w:pPr>
      <w:r w:rsidRPr="00A55F50">
        <w:rPr>
          <w:rFonts w:ascii="Calibri" w:hAnsi="Calibri" w:cs="Calibri"/>
          <w:bCs/>
          <w:sz w:val="24"/>
          <w:szCs w:val="24"/>
        </w:rPr>
        <w:t>We wszystkich przypadkach, gdzie jest mowa o pieczęciach, Zamawiający dopuszcza złożenie czytelnego zapisu o treści pieczęci zawierającego co najmniej oznaczenie nazwy i siedziby Oferenta.</w:t>
      </w:r>
    </w:p>
    <w:p w14:paraId="5C7BD2BE" w14:textId="77777777" w:rsidR="00CB775E" w:rsidRPr="00A55F50" w:rsidRDefault="00CB775E" w:rsidP="000F71A9">
      <w:pPr>
        <w:numPr>
          <w:ilvl w:val="0"/>
          <w:numId w:val="7"/>
        </w:numPr>
        <w:jc w:val="both"/>
        <w:rPr>
          <w:rFonts w:ascii="Calibri" w:hAnsi="Calibri" w:cs="Calibri"/>
          <w:bCs/>
          <w:sz w:val="24"/>
          <w:szCs w:val="24"/>
        </w:rPr>
      </w:pPr>
      <w:r w:rsidRPr="00A55F50">
        <w:rPr>
          <w:rFonts w:ascii="Calibri" w:hAnsi="Calibri" w:cs="Calibri"/>
          <w:bCs/>
          <w:sz w:val="24"/>
          <w:szCs w:val="24"/>
        </w:rPr>
        <w:t>Złożona oferta powinna zawierać 30 dniowy termin związania ofertą, przy czym b</w:t>
      </w:r>
      <w:r w:rsidRPr="00A55F50">
        <w:rPr>
          <w:rFonts w:ascii="Calibri" w:hAnsi="Calibri" w:cs="Calibri"/>
          <w:sz w:val="24"/>
          <w:szCs w:val="24"/>
        </w:rPr>
        <w:t xml:space="preserve">ieg terminu związania ofertą rozpoczyna się wraz z upływem terminu składania ofert określonym w pkt 11 </w:t>
      </w:r>
      <w:r w:rsidRPr="00A55F50">
        <w:rPr>
          <w:rFonts w:ascii="Calibri" w:hAnsi="Calibri" w:cs="Calibri"/>
          <w:i/>
          <w:sz w:val="24"/>
          <w:szCs w:val="24"/>
        </w:rPr>
        <w:t>in fine</w:t>
      </w:r>
      <w:r w:rsidRPr="00A55F50">
        <w:rPr>
          <w:rFonts w:ascii="Calibri" w:hAnsi="Calibri" w:cs="Calibri"/>
          <w:sz w:val="24"/>
          <w:szCs w:val="24"/>
        </w:rPr>
        <w:t xml:space="preserve"> niniejszego Rozeznania rynku.</w:t>
      </w:r>
    </w:p>
    <w:p w14:paraId="4E50D023" w14:textId="77777777" w:rsidR="00156E07" w:rsidRPr="00A55F50" w:rsidRDefault="00156E07" w:rsidP="00CB775E">
      <w:pPr>
        <w:jc w:val="both"/>
        <w:rPr>
          <w:rFonts w:ascii="Calibri" w:hAnsi="Calibri" w:cs="Calibri"/>
          <w:bCs/>
          <w:sz w:val="24"/>
          <w:szCs w:val="24"/>
        </w:rPr>
      </w:pPr>
    </w:p>
    <w:p w14:paraId="52258A5E" w14:textId="77777777" w:rsidR="00CB775E" w:rsidRPr="00A55F50" w:rsidRDefault="00CB775E" w:rsidP="000F71A9">
      <w:pPr>
        <w:numPr>
          <w:ilvl w:val="0"/>
          <w:numId w:val="1"/>
        </w:numPr>
        <w:jc w:val="both"/>
        <w:rPr>
          <w:rFonts w:ascii="Calibri" w:hAnsi="Calibri" w:cs="Calibri"/>
          <w:b/>
          <w:bCs/>
          <w:sz w:val="24"/>
          <w:szCs w:val="24"/>
        </w:rPr>
      </w:pPr>
      <w:r w:rsidRPr="00A55F50">
        <w:rPr>
          <w:rFonts w:ascii="Calibri" w:hAnsi="Calibri" w:cs="Calibri"/>
          <w:b/>
          <w:bCs/>
          <w:sz w:val="24"/>
          <w:szCs w:val="24"/>
        </w:rPr>
        <w:t>Wymagane oświadczenia i dokumenty</w:t>
      </w:r>
    </w:p>
    <w:p w14:paraId="053A2087" w14:textId="11DF0E65" w:rsidR="00CB775E" w:rsidRPr="00A55F50" w:rsidRDefault="00CB775E" w:rsidP="00CB775E">
      <w:pPr>
        <w:jc w:val="both"/>
        <w:rPr>
          <w:rFonts w:ascii="Calibri" w:hAnsi="Calibri" w:cs="Calibri"/>
          <w:bCs/>
          <w:sz w:val="24"/>
          <w:szCs w:val="24"/>
        </w:rPr>
      </w:pPr>
      <w:r w:rsidRPr="00A55F50">
        <w:rPr>
          <w:rFonts w:ascii="Calibri" w:hAnsi="Calibri" w:cs="Calibri"/>
          <w:bCs/>
          <w:sz w:val="24"/>
          <w:szCs w:val="24"/>
        </w:rPr>
        <w:t>Wraz z ofertą, każdy z Oferentów jest zobowiązany do złożenia następujących oświadczeń i</w:t>
      </w:r>
      <w:r w:rsidR="00156E07">
        <w:rPr>
          <w:rFonts w:ascii="Calibri" w:hAnsi="Calibri" w:cs="Calibri"/>
          <w:bCs/>
          <w:sz w:val="24"/>
          <w:szCs w:val="24"/>
        </w:rPr>
        <w:t> </w:t>
      </w:r>
      <w:r w:rsidRPr="00A55F50">
        <w:rPr>
          <w:rFonts w:ascii="Calibri" w:hAnsi="Calibri" w:cs="Calibri"/>
          <w:bCs/>
          <w:sz w:val="24"/>
          <w:szCs w:val="24"/>
        </w:rPr>
        <w:t>dokumentów:</w:t>
      </w:r>
    </w:p>
    <w:p w14:paraId="21FE8F7F" w14:textId="353802F2" w:rsidR="00CB775E" w:rsidRDefault="00CB775E" w:rsidP="000F71A9">
      <w:pPr>
        <w:numPr>
          <w:ilvl w:val="0"/>
          <w:numId w:val="8"/>
        </w:numPr>
        <w:jc w:val="both"/>
        <w:rPr>
          <w:rFonts w:ascii="Calibri" w:hAnsi="Calibri" w:cs="Calibri"/>
          <w:bCs/>
          <w:sz w:val="24"/>
          <w:szCs w:val="24"/>
        </w:rPr>
      </w:pPr>
      <w:r w:rsidRPr="00A55F50">
        <w:rPr>
          <w:rFonts w:ascii="Calibri" w:hAnsi="Calibri" w:cs="Calibri"/>
          <w:bCs/>
          <w:sz w:val="24"/>
          <w:szCs w:val="24"/>
        </w:rPr>
        <w:t>oświadczenie o spełnianiu warunków udziału w Postępowaniu, zgodnie z Załącznikiem nr 2 do Rozeznania rynku,</w:t>
      </w:r>
    </w:p>
    <w:p w14:paraId="295AF7D4" w14:textId="026AA9FB" w:rsidR="00B02C48" w:rsidRPr="00A55F50" w:rsidRDefault="00B02C48" w:rsidP="00B02C48">
      <w:pPr>
        <w:numPr>
          <w:ilvl w:val="0"/>
          <w:numId w:val="8"/>
        </w:numPr>
        <w:jc w:val="both"/>
        <w:rPr>
          <w:rFonts w:ascii="Calibri" w:hAnsi="Calibri" w:cs="Calibri"/>
          <w:bCs/>
          <w:sz w:val="24"/>
          <w:szCs w:val="24"/>
        </w:rPr>
      </w:pPr>
      <w:r>
        <w:rPr>
          <w:rFonts w:ascii="Calibri" w:hAnsi="Calibri" w:cs="Calibri"/>
          <w:bCs/>
          <w:sz w:val="24"/>
          <w:szCs w:val="24"/>
        </w:rPr>
        <w:t>w</w:t>
      </w:r>
      <w:r w:rsidRPr="00B02C48">
        <w:rPr>
          <w:rFonts w:ascii="Calibri" w:hAnsi="Calibri" w:cs="Calibri"/>
          <w:bCs/>
          <w:sz w:val="24"/>
          <w:szCs w:val="24"/>
        </w:rPr>
        <w:t>ykaz doświadczenia trenera przewidzianego do realizacji usługi</w:t>
      </w:r>
      <w:r>
        <w:rPr>
          <w:rFonts w:ascii="Calibri" w:hAnsi="Calibri" w:cs="Calibri"/>
          <w:bCs/>
          <w:sz w:val="24"/>
          <w:szCs w:val="24"/>
        </w:rPr>
        <w:t>, zgodnie z Załącznikiem nr 3 do Rozeznania rynku,</w:t>
      </w:r>
    </w:p>
    <w:p w14:paraId="3DD3B44F" w14:textId="40D5D7FA" w:rsidR="00CB775E" w:rsidRPr="00A55F50" w:rsidRDefault="00CB775E" w:rsidP="000F71A9">
      <w:pPr>
        <w:numPr>
          <w:ilvl w:val="0"/>
          <w:numId w:val="8"/>
        </w:numPr>
        <w:jc w:val="both"/>
        <w:rPr>
          <w:rFonts w:ascii="Calibri" w:hAnsi="Calibri" w:cs="Calibri"/>
          <w:bCs/>
          <w:sz w:val="24"/>
          <w:szCs w:val="24"/>
        </w:rPr>
      </w:pPr>
      <w:r w:rsidRPr="00A55F50">
        <w:rPr>
          <w:rFonts w:ascii="Calibri" w:hAnsi="Calibri" w:cs="Calibri"/>
          <w:bCs/>
          <w:sz w:val="24"/>
          <w:szCs w:val="24"/>
        </w:rPr>
        <w:t>aktualny odpis z właściwego rejestru przedsiębiorców albo aktualne zaświadczenie o</w:t>
      </w:r>
      <w:r w:rsidR="00156E07">
        <w:rPr>
          <w:rFonts w:ascii="Calibri" w:hAnsi="Calibri" w:cs="Calibri"/>
          <w:bCs/>
          <w:sz w:val="24"/>
          <w:szCs w:val="24"/>
        </w:rPr>
        <w:t> </w:t>
      </w:r>
      <w:r w:rsidRPr="00A55F50">
        <w:rPr>
          <w:rFonts w:ascii="Calibri" w:hAnsi="Calibri" w:cs="Calibri"/>
          <w:bCs/>
          <w:sz w:val="24"/>
          <w:szCs w:val="24"/>
        </w:rPr>
        <w:t>wpisie do ewidencji działalności gospodarczej, wystawiony nie wcześniej niż 3 miesiące przed upływem terminu składania ofert,</w:t>
      </w:r>
    </w:p>
    <w:p w14:paraId="7DB904E0" w14:textId="64479639" w:rsidR="00CB775E" w:rsidRPr="00A55F50" w:rsidRDefault="00CB775E" w:rsidP="000F71A9">
      <w:pPr>
        <w:numPr>
          <w:ilvl w:val="0"/>
          <w:numId w:val="8"/>
        </w:numPr>
        <w:jc w:val="both"/>
        <w:rPr>
          <w:rFonts w:ascii="Calibri" w:hAnsi="Calibri" w:cs="Calibri"/>
          <w:bCs/>
          <w:sz w:val="24"/>
          <w:szCs w:val="24"/>
        </w:rPr>
      </w:pPr>
      <w:r w:rsidRPr="00A55F50">
        <w:rPr>
          <w:rFonts w:ascii="Calibri" w:hAnsi="Calibri" w:cs="Calibri"/>
          <w:bCs/>
          <w:sz w:val="24"/>
          <w:szCs w:val="24"/>
        </w:rPr>
        <w:t xml:space="preserve">dokumenty potwierdzające uprawnienie osób podpisujących ofertę do jej podpisania, o ile nie wynika ono z przedłożonych dokumentów rejestrowych lub ewidencyjnych </w:t>
      </w:r>
      <w:r w:rsidR="00B02C48">
        <w:rPr>
          <w:rFonts w:ascii="Calibri" w:hAnsi="Calibri" w:cs="Calibri"/>
          <w:bCs/>
          <w:sz w:val="24"/>
          <w:szCs w:val="24"/>
        </w:rPr>
        <w:br/>
      </w:r>
      <w:r w:rsidRPr="00A55F50">
        <w:rPr>
          <w:rFonts w:ascii="Calibri" w:hAnsi="Calibri" w:cs="Calibri"/>
          <w:bCs/>
          <w:sz w:val="24"/>
          <w:szCs w:val="24"/>
        </w:rPr>
        <w:t>(np. w przypadku pełnomocnika),</w:t>
      </w:r>
    </w:p>
    <w:p w14:paraId="3DFCFED6" w14:textId="77777777" w:rsidR="00CB775E" w:rsidRPr="00A55F50" w:rsidRDefault="00CB775E" w:rsidP="000F71A9">
      <w:pPr>
        <w:numPr>
          <w:ilvl w:val="0"/>
          <w:numId w:val="8"/>
        </w:numPr>
        <w:jc w:val="both"/>
        <w:rPr>
          <w:rFonts w:ascii="Calibri" w:hAnsi="Calibri" w:cs="Calibri"/>
          <w:bCs/>
          <w:sz w:val="24"/>
          <w:szCs w:val="24"/>
        </w:rPr>
      </w:pPr>
      <w:r w:rsidRPr="00A55F50">
        <w:rPr>
          <w:rFonts w:ascii="Calibri" w:hAnsi="Calibri" w:cs="Calibri"/>
          <w:bCs/>
          <w:sz w:val="24"/>
          <w:szCs w:val="24"/>
        </w:rPr>
        <w:t>zaparafowany wzór umowy stanowiący Załącznik nr 4 do Rozeznania rynku (każda strona umowy powinna być zaparafowana).</w:t>
      </w:r>
    </w:p>
    <w:p w14:paraId="2DC91C27" w14:textId="259BBD2E" w:rsidR="00CB775E" w:rsidRPr="00A55F50" w:rsidRDefault="00CB775E" w:rsidP="00CB775E">
      <w:pPr>
        <w:jc w:val="both"/>
        <w:rPr>
          <w:rFonts w:ascii="Calibri" w:hAnsi="Calibri" w:cs="Calibri"/>
          <w:bCs/>
          <w:sz w:val="24"/>
          <w:szCs w:val="24"/>
        </w:rPr>
      </w:pPr>
      <w:r w:rsidRPr="00A55F50">
        <w:rPr>
          <w:rFonts w:ascii="Calibri" w:hAnsi="Calibri" w:cs="Calibri"/>
          <w:bCs/>
          <w:sz w:val="24"/>
          <w:szCs w:val="24"/>
        </w:rPr>
        <w:t>Wszystkie składane przez Oferenta dokumenty powinny zostać złożone w formie oryginału bądź kserokopii potwierdzonej za zgodność z oryginałem przez osobę upoważnioną do reprezentowania Oferenta zgodnie z dokumentem rejestrowym lub ewidencyjnym lub osobę upoważnioną do podpisania oferty na podstawie dokumentów, o których mowa w pkt. C.</w:t>
      </w:r>
    </w:p>
    <w:p w14:paraId="1749D7CA" w14:textId="0F00457B" w:rsidR="00CB775E" w:rsidRPr="00A55F50" w:rsidRDefault="00CB775E" w:rsidP="00CB775E">
      <w:pPr>
        <w:jc w:val="both"/>
        <w:rPr>
          <w:rFonts w:ascii="Calibri" w:hAnsi="Calibri" w:cs="Calibri"/>
          <w:bCs/>
          <w:sz w:val="24"/>
          <w:szCs w:val="24"/>
        </w:rPr>
      </w:pPr>
      <w:r w:rsidRPr="00A55F50">
        <w:rPr>
          <w:rFonts w:ascii="Calibri" w:hAnsi="Calibri" w:cs="Calibri"/>
          <w:bCs/>
          <w:sz w:val="24"/>
          <w:szCs w:val="24"/>
        </w:rPr>
        <w:t>W przypadku składania oferty drogą elektroniczną podpisana oferta wraz z wymaganymi dokumentami powinna być zeskanowana i przesłana drogą mailową na adres poczty elektronicznej wskazany w pkt 11 lit D Rozeznania rynku.</w:t>
      </w:r>
    </w:p>
    <w:p w14:paraId="06E82F23" w14:textId="77777777" w:rsidR="00CB775E" w:rsidRPr="00A55F50" w:rsidRDefault="00CB775E" w:rsidP="00CB775E">
      <w:pPr>
        <w:jc w:val="both"/>
        <w:rPr>
          <w:rFonts w:ascii="Calibri" w:hAnsi="Calibri" w:cs="Calibri"/>
          <w:bCs/>
          <w:sz w:val="24"/>
          <w:szCs w:val="24"/>
        </w:rPr>
      </w:pPr>
      <w:r w:rsidRPr="00A55F50">
        <w:rPr>
          <w:rFonts w:ascii="Calibri" w:hAnsi="Calibri" w:cs="Calibri"/>
          <w:bCs/>
          <w:sz w:val="24"/>
          <w:szCs w:val="24"/>
        </w:rPr>
        <w:t>Oferent wybierając formę, w której składa ofertę, akceptuje wszelkie konsekwencje z tym związane.</w:t>
      </w:r>
    </w:p>
    <w:p w14:paraId="3DB7FA66" w14:textId="664CC396" w:rsidR="00581BE1" w:rsidRPr="00A55F50" w:rsidRDefault="00581BE1" w:rsidP="00CB775E">
      <w:pPr>
        <w:jc w:val="both"/>
        <w:rPr>
          <w:rFonts w:ascii="Calibri" w:hAnsi="Calibri" w:cs="Calibri"/>
          <w:bCs/>
          <w:sz w:val="24"/>
          <w:szCs w:val="24"/>
        </w:rPr>
      </w:pPr>
    </w:p>
    <w:p w14:paraId="01F820D0" w14:textId="77777777" w:rsidR="00CB775E" w:rsidRPr="00A55F50" w:rsidRDefault="00CB775E" w:rsidP="000F71A9">
      <w:pPr>
        <w:numPr>
          <w:ilvl w:val="0"/>
          <w:numId w:val="1"/>
        </w:numPr>
        <w:jc w:val="both"/>
        <w:rPr>
          <w:rFonts w:ascii="Calibri" w:hAnsi="Calibri" w:cs="Calibri"/>
          <w:b/>
          <w:bCs/>
          <w:sz w:val="24"/>
          <w:szCs w:val="24"/>
        </w:rPr>
      </w:pPr>
      <w:r w:rsidRPr="00A55F50">
        <w:rPr>
          <w:rFonts w:ascii="Calibri" w:hAnsi="Calibri" w:cs="Calibri"/>
          <w:b/>
          <w:bCs/>
          <w:sz w:val="24"/>
          <w:szCs w:val="24"/>
        </w:rPr>
        <w:t>Osoby upoważnione do kontaktu z Oferentami</w:t>
      </w:r>
    </w:p>
    <w:p w14:paraId="270F88B5" w14:textId="62B55D5C" w:rsidR="00CB775E" w:rsidRPr="00A55F50" w:rsidRDefault="00CB775E" w:rsidP="00476670">
      <w:pPr>
        <w:jc w:val="both"/>
        <w:rPr>
          <w:rFonts w:ascii="Calibri" w:hAnsi="Calibri" w:cs="Calibri"/>
          <w:bCs/>
          <w:sz w:val="24"/>
          <w:szCs w:val="24"/>
        </w:rPr>
      </w:pPr>
      <w:r w:rsidRPr="00A55F50">
        <w:rPr>
          <w:rFonts w:ascii="Calibri" w:hAnsi="Calibri" w:cs="Calibri"/>
          <w:bCs/>
          <w:sz w:val="24"/>
          <w:szCs w:val="24"/>
        </w:rPr>
        <w:t>Z</w:t>
      </w:r>
      <w:r w:rsidR="00282157">
        <w:rPr>
          <w:rFonts w:ascii="Calibri" w:hAnsi="Calibri" w:cs="Calibri"/>
          <w:bCs/>
          <w:sz w:val="24"/>
          <w:szCs w:val="24"/>
        </w:rPr>
        <w:t xml:space="preserve">e strony </w:t>
      </w:r>
      <w:r w:rsidR="00403F05">
        <w:rPr>
          <w:rFonts w:ascii="Calibri" w:hAnsi="Calibri" w:cs="Calibri"/>
          <w:bCs/>
          <w:sz w:val="24"/>
          <w:szCs w:val="24"/>
        </w:rPr>
        <w:t>Zamawiającego</w:t>
      </w:r>
      <w:r w:rsidRPr="00A55F50">
        <w:rPr>
          <w:rFonts w:ascii="Calibri" w:hAnsi="Calibri" w:cs="Calibri"/>
          <w:bCs/>
          <w:sz w:val="24"/>
          <w:szCs w:val="24"/>
        </w:rPr>
        <w:t xml:space="preserve"> osobą upoważnioną d</w:t>
      </w:r>
      <w:r w:rsidR="00403F05">
        <w:rPr>
          <w:rFonts w:ascii="Calibri" w:hAnsi="Calibri" w:cs="Calibri"/>
          <w:bCs/>
          <w:sz w:val="24"/>
          <w:szCs w:val="24"/>
        </w:rPr>
        <w:t>o kontaktu z Oferentami jest p. Małgorzata Grudzińska</w:t>
      </w:r>
      <w:r w:rsidRPr="00A55F50">
        <w:rPr>
          <w:rFonts w:ascii="Calibri" w:hAnsi="Calibri" w:cs="Calibri"/>
          <w:bCs/>
          <w:sz w:val="24"/>
          <w:szCs w:val="24"/>
        </w:rPr>
        <w:t>, tel</w:t>
      </w:r>
      <w:r w:rsidRPr="00907EB5">
        <w:rPr>
          <w:rFonts w:ascii="Calibri" w:hAnsi="Calibri" w:cs="Calibri"/>
          <w:bCs/>
          <w:sz w:val="22"/>
          <w:szCs w:val="22"/>
        </w:rPr>
        <w:t>. </w:t>
      </w:r>
      <w:r w:rsidR="00403F05">
        <w:rPr>
          <w:rFonts w:ascii="Calibri" w:eastAsiaTheme="minorEastAsia" w:hAnsi="Calibri" w:cs="Calibri"/>
          <w:noProof/>
          <w:sz w:val="24"/>
          <w:szCs w:val="24"/>
        </w:rPr>
        <w:t>694 473 494</w:t>
      </w:r>
      <w:r w:rsidRPr="00A55F50">
        <w:rPr>
          <w:rFonts w:ascii="Calibri" w:hAnsi="Calibri" w:cs="Calibri"/>
          <w:bCs/>
          <w:sz w:val="24"/>
          <w:szCs w:val="24"/>
        </w:rPr>
        <w:t xml:space="preserve">, email: </w:t>
      </w:r>
      <w:r w:rsidR="00403F05">
        <w:rPr>
          <w:rFonts w:ascii="Calibri" w:hAnsi="Calibri" w:cs="Calibri"/>
          <w:bCs/>
          <w:sz w:val="24"/>
          <w:szCs w:val="24"/>
        </w:rPr>
        <w:t>m.grudzinska@clarsystem.pl</w:t>
      </w:r>
    </w:p>
    <w:p w14:paraId="19FC43A0" w14:textId="77777777" w:rsidR="00CB775E" w:rsidRPr="00A55F50" w:rsidRDefault="00CB775E" w:rsidP="00CB775E">
      <w:pPr>
        <w:ind w:left="360"/>
        <w:jc w:val="both"/>
        <w:rPr>
          <w:rFonts w:ascii="Calibri" w:hAnsi="Calibri" w:cs="Calibri"/>
          <w:bCs/>
          <w:sz w:val="24"/>
          <w:szCs w:val="24"/>
        </w:rPr>
      </w:pPr>
    </w:p>
    <w:p w14:paraId="7DBB209F" w14:textId="77777777" w:rsidR="00CB775E" w:rsidRPr="00A55F50" w:rsidRDefault="00CB775E" w:rsidP="000F71A9">
      <w:pPr>
        <w:numPr>
          <w:ilvl w:val="0"/>
          <w:numId w:val="1"/>
        </w:numPr>
        <w:jc w:val="both"/>
        <w:rPr>
          <w:rFonts w:ascii="Calibri" w:hAnsi="Calibri" w:cs="Calibri"/>
          <w:b/>
          <w:bCs/>
          <w:sz w:val="24"/>
          <w:szCs w:val="24"/>
        </w:rPr>
      </w:pPr>
      <w:r w:rsidRPr="00A55F50">
        <w:rPr>
          <w:rFonts w:ascii="Calibri" w:hAnsi="Calibri" w:cs="Calibri"/>
          <w:b/>
          <w:bCs/>
          <w:sz w:val="24"/>
          <w:szCs w:val="24"/>
        </w:rPr>
        <w:lastRenderedPageBreak/>
        <w:t>Złożenie oferty</w:t>
      </w:r>
    </w:p>
    <w:p w14:paraId="0EDF6941" w14:textId="77777777" w:rsidR="00CB775E" w:rsidRPr="00A55F50" w:rsidRDefault="00CB775E" w:rsidP="000F71A9">
      <w:pPr>
        <w:numPr>
          <w:ilvl w:val="0"/>
          <w:numId w:val="9"/>
        </w:numPr>
        <w:jc w:val="both"/>
        <w:rPr>
          <w:rFonts w:ascii="Calibri" w:hAnsi="Calibri" w:cs="Calibri"/>
          <w:bCs/>
          <w:sz w:val="24"/>
          <w:szCs w:val="24"/>
        </w:rPr>
      </w:pPr>
      <w:r w:rsidRPr="00A55F50">
        <w:rPr>
          <w:rFonts w:ascii="Calibri" w:hAnsi="Calibri" w:cs="Calibri"/>
          <w:bCs/>
          <w:sz w:val="24"/>
          <w:szCs w:val="24"/>
        </w:rPr>
        <w:t>Oferty należy składać drogą pocztową, pocztą kurierską, osobiście lub drogą elektroniczną.</w:t>
      </w:r>
    </w:p>
    <w:p w14:paraId="2BD58EE6" w14:textId="2D0FED0F" w:rsidR="00CB775E" w:rsidRPr="00A55F50" w:rsidRDefault="00CB775E" w:rsidP="000F71A9">
      <w:pPr>
        <w:numPr>
          <w:ilvl w:val="0"/>
          <w:numId w:val="9"/>
        </w:numPr>
        <w:jc w:val="both"/>
        <w:rPr>
          <w:rFonts w:ascii="Calibri" w:hAnsi="Calibri" w:cs="Calibri"/>
          <w:bCs/>
          <w:sz w:val="24"/>
          <w:szCs w:val="24"/>
        </w:rPr>
      </w:pPr>
      <w:r w:rsidRPr="00A55F50">
        <w:rPr>
          <w:rFonts w:ascii="Calibri" w:hAnsi="Calibri" w:cs="Calibri"/>
          <w:bCs/>
          <w:sz w:val="24"/>
          <w:szCs w:val="24"/>
        </w:rPr>
        <w:t xml:space="preserve">W przypadku składania oferty drogą pocztową, kurierem lub osobiście powinna zostać umieszczona w zaklejonym opakowaniu z wyraźnym oznaczeniem „Oferta </w:t>
      </w:r>
      <w:r w:rsidR="0022386E">
        <w:rPr>
          <w:rFonts w:ascii="Calibri" w:hAnsi="Calibri" w:cs="Calibri"/>
          <w:bCs/>
          <w:sz w:val="24"/>
          <w:szCs w:val="24"/>
        </w:rPr>
        <w:t>– odpowiedź na R</w:t>
      </w:r>
      <w:r w:rsidR="00282157">
        <w:rPr>
          <w:rFonts w:ascii="Calibri" w:hAnsi="Calibri" w:cs="Calibri"/>
          <w:bCs/>
          <w:sz w:val="24"/>
          <w:szCs w:val="24"/>
        </w:rPr>
        <w:t>ozeznanie rynku nr 01</w:t>
      </w:r>
      <w:r w:rsidR="005642E5">
        <w:rPr>
          <w:rFonts w:ascii="Calibri" w:hAnsi="Calibri" w:cs="Calibri"/>
          <w:bCs/>
          <w:sz w:val="24"/>
          <w:szCs w:val="24"/>
        </w:rPr>
        <w:t>A</w:t>
      </w:r>
      <w:r w:rsidR="00282157">
        <w:rPr>
          <w:rFonts w:ascii="Calibri" w:hAnsi="Calibri" w:cs="Calibri"/>
          <w:bCs/>
          <w:sz w:val="24"/>
          <w:szCs w:val="24"/>
        </w:rPr>
        <w:t>/068/201</w:t>
      </w:r>
      <w:r w:rsidR="00B02C48">
        <w:rPr>
          <w:rFonts w:ascii="Calibri" w:hAnsi="Calibri" w:cs="Calibri"/>
          <w:bCs/>
          <w:sz w:val="24"/>
          <w:szCs w:val="24"/>
        </w:rPr>
        <w:t>7</w:t>
      </w:r>
      <w:r w:rsidRPr="00A55F50">
        <w:rPr>
          <w:rFonts w:ascii="Calibri" w:hAnsi="Calibri" w:cs="Calibri"/>
          <w:bCs/>
          <w:sz w:val="24"/>
          <w:szCs w:val="24"/>
        </w:rPr>
        <w:t>”</w:t>
      </w:r>
    </w:p>
    <w:p w14:paraId="3AD7CE71" w14:textId="57061AC2" w:rsidR="00CB775E" w:rsidRPr="00A55F50" w:rsidRDefault="00CB775E">
      <w:pPr>
        <w:numPr>
          <w:ilvl w:val="0"/>
          <w:numId w:val="9"/>
        </w:numPr>
        <w:jc w:val="both"/>
        <w:rPr>
          <w:rFonts w:ascii="Calibri" w:hAnsi="Calibri" w:cs="Calibri"/>
          <w:bCs/>
          <w:sz w:val="24"/>
          <w:szCs w:val="24"/>
        </w:rPr>
      </w:pPr>
      <w:r w:rsidRPr="00A55F50">
        <w:rPr>
          <w:rFonts w:ascii="Calibri" w:hAnsi="Calibri" w:cs="Calibri"/>
          <w:bCs/>
          <w:sz w:val="24"/>
          <w:szCs w:val="24"/>
        </w:rPr>
        <w:t>W przypadku składania oferty drogą elektroniczną, w tytule e-maila należy wpisać „</w:t>
      </w:r>
      <w:r w:rsidR="0022386E" w:rsidRPr="00A55F50">
        <w:rPr>
          <w:rFonts w:ascii="Calibri" w:hAnsi="Calibri" w:cs="Calibri"/>
          <w:bCs/>
          <w:sz w:val="24"/>
          <w:szCs w:val="24"/>
        </w:rPr>
        <w:t xml:space="preserve">Oferta </w:t>
      </w:r>
      <w:r w:rsidR="0022386E">
        <w:rPr>
          <w:rFonts w:ascii="Calibri" w:hAnsi="Calibri" w:cs="Calibri"/>
          <w:bCs/>
          <w:sz w:val="24"/>
          <w:szCs w:val="24"/>
        </w:rPr>
        <w:t>– odpowiedź na Rozeznanie rynku nr</w:t>
      </w:r>
      <w:r w:rsidR="00282157">
        <w:rPr>
          <w:rFonts w:ascii="Calibri" w:hAnsi="Calibri" w:cs="Calibri"/>
          <w:bCs/>
          <w:sz w:val="24"/>
          <w:szCs w:val="24"/>
        </w:rPr>
        <w:t xml:space="preserve"> 01</w:t>
      </w:r>
      <w:r w:rsidR="005642E5">
        <w:rPr>
          <w:rFonts w:ascii="Calibri" w:hAnsi="Calibri" w:cs="Calibri"/>
          <w:bCs/>
          <w:sz w:val="24"/>
          <w:szCs w:val="24"/>
        </w:rPr>
        <w:t>A</w:t>
      </w:r>
      <w:bookmarkStart w:id="0" w:name="_GoBack"/>
      <w:bookmarkEnd w:id="0"/>
      <w:r w:rsidR="00282157">
        <w:rPr>
          <w:rFonts w:ascii="Calibri" w:hAnsi="Calibri" w:cs="Calibri"/>
          <w:bCs/>
          <w:sz w:val="24"/>
          <w:szCs w:val="24"/>
        </w:rPr>
        <w:t>/068/201</w:t>
      </w:r>
      <w:r w:rsidR="00B02C48">
        <w:rPr>
          <w:rFonts w:ascii="Calibri" w:hAnsi="Calibri" w:cs="Calibri"/>
          <w:bCs/>
          <w:sz w:val="24"/>
          <w:szCs w:val="24"/>
        </w:rPr>
        <w:t>7”</w:t>
      </w:r>
    </w:p>
    <w:p w14:paraId="0417AA6F" w14:textId="77777777" w:rsidR="00CB775E" w:rsidRPr="00A55F50" w:rsidRDefault="00CB775E" w:rsidP="000F71A9">
      <w:pPr>
        <w:numPr>
          <w:ilvl w:val="0"/>
          <w:numId w:val="9"/>
        </w:numPr>
        <w:jc w:val="both"/>
        <w:rPr>
          <w:rFonts w:ascii="Calibri" w:hAnsi="Calibri" w:cs="Calibri"/>
          <w:bCs/>
          <w:sz w:val="24"/>
          <w:szCs w:val="24"/>
        </w:rPr>
      </w:pPr>
      <w:r w:rsidRPr="00A55F50">
        <w:rPr>
          <w:rFonts w:ascii="Calibri" w:hAnsi="Calibri" w:cs="Calibri"/>
          <w:bCs/>
          <w:sz w:val="24"/>
          <w:szCs w:val="24"/>
        </w:rPr>
        <w:t>Oferta powinna zostać dostarczona na następujący adres:</w:t>
      </w:r>
    </w:p>
    <w:p w14:paraId="5D986BEC" w14:textId="314ACDC7" w:rsidR="00B02C48" w:rsidRDefault="00CB775E" w:rsidP="00CB775E">
      <w:pPr>
        <w:ind w:left="360"/>
        <w:jc w:val="both"/>
        <w:rPr>
          <w:rFonts w:ascii="Calibri" w:hAnsi="Calibri" w:cs="Calibri"/>
          <w:bCs/>
          <w:sz w:val="24"/>
          <w:szCs w:val="24"/>
        </w:rPr>
      </w:pPr>
      <w:r w:rsidRPr="00A55F50">
        <w:rPr>
          <w:rFonts w:ascii="Calibri" w:hAnsi="Calibri" w:cs="Calibri"/>
          <w:bCs/>
          <w:sz w:val="24"/>
          <w:szCs w:val="24"/>
        </w:rPr>
        <w:t xml:space="preserve">Biuro Projektu </w:t>
      </w:r>
      <w:r w:rsidR="00801D60" w:rsidRPr="00907EB5">
        <w:rPr>
          <w:rFonts w:ascii="Calibri" w:hAnsi="Calibri" w:cs="Calibri"/>
          <w:bCs/>
          <w:sz w:val="24"/>
          <w:szCs w:val="24"/>
        </w:rPr>
        <w:t>„Skuteczny program aktywizacji zawodowo-edukacyjnej niepełnosprawnych mieszkańców województwa zachodniopomorskiego</w:t>
      </w:r>
      <w:r w:rsidR="00801D60" w:rsidRPr="00907EB5">
        <w:rPr>
          <w:rFonts w:ascii="Calibri" w:hAnsi="Calibri" w:cs="Calibri"/>
          <w:sz w:val="24"/>
          <w:szCs w:val="24"/>
        </w:rPr>
        <w:t>”</w:t>
      </w:r>
      <w:r w:rsidR="00801D60" w:rsidRPr="00A55F50">
        <w:rPr>
          <w:rFonts w:ascii="Calibri" w:hAnsi="Calibri" w:cs="Calibri"/>
          <w:bCs/>
          <w:sz w:val="24"/>
          <w:szCs w:val="24"/>
        </w:rPr>
        <w:t xml:space="preserve"> </w:t>
      </w:r>
    </w:p>
    <w:p w14:paraId="5326550D" w14:textId="3B711DD8" w:rsidR="00CB775E" w:rsidRPr="00A55F50" w:rsidRDefault="00CB775E" w:rsidP="00CB775E">
      <w:pPr>
        <w:ind w:left="360"/>
        <w:jc w:val="both"/>
        <w:rPr>
          <w:rFonts w:ascii="Calibri" w:hAnsi="Calibri" w:cs="Calibri"/>
          <w:bCs/>
          <w:sz w:val="24"/>
          <w:szCs w:val="24"/>
        </w:rPr>
      </w:pPr>
      <w:proofErr w:type="spellStart"/>
      <w:r w:rsidRPr="00A55F50">
        <w:rPr>
          <w:rFonts w:ascii="Calibri" w:hAnsi="Calibri" w:cs="Calibri"/>
          <w:bCs/>
          <w:sz w:val="24"/>
          <w:szCs w:val="24"/>
        </w:rPr>
        <w:t>Clar</w:t>
      </w:r>
      <w:proofErr w:type="spellEnd"/>
      <w:r w:rsidRPr="00A55F50">
        <w:rPr>
          <w:rFonts w:ascii="Calibri" w:hAnsi="Calibri" w:cs="Calibri"/>
          <w:bCs/>
          <w:sz w:val="24"/>
          <w:szCs w:val="24"/>
        </w:rPr>
        <w:t xml:space="preserve"> System S.A.</w:t>
      </w:r>
    </w:p>
    <w:p w14:paraId="0099B549" w14:textId="1126A5DE" w:rsidR="00BF49EB" w:rsidRPr="00A55F50" w:rsidRDefault="00BF49EB" w:rsidP="00CB775E">
      <w:pPr>
        <w:ind w:left="360"/>
        <w:jc w:val="both"/>
        <w:rPr>
          <w:rFonts w:ascii="Calibri" w:hAnsi="Calibri" w:cs="Calibri"/>
          <w:bCs/>
          <w:sz w:val="24"/>
          <w:szCs w:val="24"/>
        </w:rPr>
      </w:pPr>
      <w:r w:rsidRPr="00A55F50">
        <w:rPr>
          <w:rFonts w:ascii="Calibri" w:hAnsi="Calibri" w:cs="Calibri"/>
          <w:bCs/>
          <w:sz w:val="24"/>
          <w:szCs w:val="24"/>
        </w:rPr>
        <w:t xml:space="preserve">ul. </w:t>
      </w:r>
      <w:r w:rsidR="00801D60">
        <w:rPr>
          <w:rFonts w:ascii="Calibri" w:hAnsi="Calibri" w:cs="Calibri"/>
          <w:bCs/>
          <w:sz w:val="24"/>
          <w:szCs w:val="24"/>
        </w:rPr>
        <w:t>Jagiellońska 97/216, 70-435 Szczecin</w:t>
      </w:r>
      <w:r w:rsidRPr="00A55F50">
        <w:rPr>
          <w:rFonts w:ascii="Calibri" w:hAnsi="Calibri" w:cs="Calibri"/>
          <w:bCs/>
          <w:sz w:val="24"/>
          <w:szCs w:val="24"/>
        </w:rPr>
        <w:t xml:space="preserve"> </w:t>
      </w:r>
    </w:p>
    <w:p w14:paraId="23CC51AA" w14:textId="77E8CB6D" w:rsidR="00CB775E" w:rsidRPr="00A55F50" w:rsidRDefault="00CB775E" w:rsidP="00CB775E">
      <w:pPr>
        <w:ind w:left="360"/>
        <w:jc w:val="both"/>
        <w:rPr>
          <w:rFonts w:ascii="Calibri" w:hAnsi="Calibri" w:cs="Calibri"/>
          <w:bCs/>
          <w:sz w:val="24"/>
          <w:szCs w:val="24"/>
        </w:rPr>
      </w:pPr>
      <w:r w:rsidRPr="00A55F50">
        <w:rPr>
          <w:rFonts w:ascii="Calibri" w:hAnsi="Calibri" w:cs="Calibri"/>
          <w:bCs/>
          <w:sz w:val="24"/>
          <w:szCs w:val="24"/>
        </w:rPr>
        <w:t>lub</w:t>
      </w:r>
      <w:r w:rsidR="00403F05">
        <w:rPr>
          <w:rFonts w:ascii="Calibri" w:hAnsi="Calibri" w:cs="Calibri"/>
          <w:bCs/>
          <w:sz w:val="24"/>
          <w:szCs w:val="24"/>
        </w:rPr>
        <w:t xml:space="preserve"> </w:t>
      </w:r>
      <w:r w:rsidR="00E0387E">
        <w:rPr>
          <w:rFonts w:ascii="Calibri" w:hAnsi="Calibri" w:cs="Calibri"/>
          <w:bCs/>
          <w:sz w:val="24"/>
          <w:szCs w:val="24"/>
        </w:rPr>
        <w:t>m.grudzinska@clarsystem.pl</w:t>
      </w:r>
    </w:p>
    <w:p w14:paraId="0A2A6FCD" w14:textId="0983A071" w:rsidR="00CB775E" w:rsidRPr="00A55F50" w:rsidRDefault="00CB775E" w:rsidP="00CB775E">
      <w:pPr>
        <w:jc w:val="both"/>
        <w:rPr>
          <w:rFonts w:ascii="Calibri" w:hAnsi="Calibri" w:cs="Calibri"/>
          <w:bCs/>
          <w:sz w:val="24"/>
          <w:szCs w:val="24"/>
        </w:rPr>
      </w:pPr>
      <w:r w:rsidRPr="00A55F50">
        <w:rPr>
          <w:rFonts w:ascii="Calibri" w:hAnsi="Calibri" w:cs="Calibri"/>
          <w:bCs/>
          <w:sz w:val="24"/>
          <w:szCs w:val="24"/>
        </w:rPr>
        <w:t xml:space="preserve">Termin składania ofert upływa </w:t>
      </w:r>
      <w:r w:rsidR="00FD5D09">
        <w:rPr>
          <w:rFonts w:ascii="Calibri" w:hAnsi="Calibri" w:cs="Calibri"/>
          <w:b/>
          <w:bCs/>
          <w:sz w:val="24"/>
          <w:szCs w:val="24"/>
        </w:rPr>
        <w:t>30</w:t>
      </w:r>
      <w:r w:rsidR="00B02C48">
        <w:rPr>
          <w:rFonts w:ascii="Calibri" w:hAnsi="Calibri" w:cs="Calibri"/>
          <w:b/>
          <w:bCs/>
          <w:sz w:val="24"/>
          <w:szCs w:val="24"/>
        </w:rPr>
        <w:t xml:space="preserve"> stycznia 2017</w:t>
      </w:r>
      <w:r w:rsidR="00B02C48" w:rsidRPr="00A55F50">
        <w:rPr>
          <w:rFonts w:ascii="Calibri" w:hAnsi="Calibri" w:cs="Calibri"/>
          <w:b/>
          <w:bCs/>
          <w:sz w:val="24"/>
          <w:szCs w:val="24"/>
        </w:rPr>
        <w:t xml:space="preserve"> </w:t>
      </w:r>
      <w:r w:rsidRPr="00A55F50">
        <w:rPr>
          <w:rFonts w:ascii="Calibri" w:hAnsi="Calibri" w:cs="Calibri"/>
          <w:b/>
          <w:bCs/>
          <w:sz w:val="24"/>
          <w:szCs w:val="24"/>
        </w:rPr>
        <w:t>r.</w:t>
      </w:r>
      <w:r w:rsidR="002871CA" w:rsidRPr="00A55F50">
        <w:rPr>
          <w:rFonts w:ascii="Calibri" w:hAnsi="Calibri" w:cs="Calibri"/>
          <w:b/>
          <w:bCs/>
          <w:sz w:val="24"/>
          <w:szCs w:val="24"/>
        </w:rPr>
        <w:t xml:space="preserve"> do godz. 1</w:t>
      </w:r>
      <w:r w:rsidR="00F07115" w:rsidRPr="00A55F50">
        <w:rPr>
          <w:rFonts w:ascii="Calibri" w:hAnsi="Calibri" w:cs="Calibri"/>
          <w:b/>
          <w:bCs/>
          <w:sz w:val="24"/>
          <w:szCs w:val="24"/>
        </w:rPr>
        <w:t>6</w:t>
      </w:r>
      <w:r w:rsidR="002871CA" w:rsidRPr="00A55F50">
        <w:rPr>
          <w:rFonts w:ascii="Calibri" w:hAnsi="Calibri" w:cs="Calibri"/>
          <w:b/>
          <w:bCs/>
          <w:sz w:val="24"/>
          <w:szCs w:val="24"/>
        </w:rPr>
        <w:t>.00</w:t>
      </w:r>
      <w:r w:rsidRPr="00A55F50">
        <w:rPr>
          <w:rFonts w:ascii="Calibri" w:hAnsi="Calibri" w:cs="Calibri"/>
          <w:b/>
          <w:bCs/>
          <w:sz w:val="24"/>
          <w:szCs w:val="24"/>
        </w:rPr>
        <w:t xml:space="preserve"> </w:t>
      </w:r>
      <w:r w:rsidRPr="00A55F50">
        <w:rPr>
          <w:rFonts w:ascii="Calibri" w:hAnsi="Calibri" w:cs="Calibri"/>
          <w:bCs/>
          <w:sz w:val="24"/>
          <w:szCs w:val="24"/>
        </w:rPr>
        <w:t xml:space="preserve">(liczy się data </w:t>
      </w:r>
      <w:r w:rsidR="002871CA" w:rsidRPr="00A55F50">
        <w:rPr>
          <w:rFonts w:ascii="Calibri" w:hAnsi="Calibri" w:cs="Calibri"/>
          <w:bCs/>
          <w:sz w:val="24"/>
          <w:szCs w:val="24"/>
        </w:rPr>
        <w:t xml:space="preserve">i godzina </w:t>
      </w:r>
      <w:r w:rsidRPr="00A55F50">
        <w:rPr>
          <w:rFonts w:ascii="Calibri" w:hAnsi="Calibri" w:cs="Calibri"/>
          <w:bCs/>
          <w:sz w:val="24"/>
          <w:szCs w:val="24"/>
        </w:rPr>
        <w:t>doręczenia, a nie nadania lub wysłania).</w:t>
      </w:r>
    </w:p>
    <w:p w14:paraId="190FD488" w14:textId="77777777" w:rsidR="00CB775E" w:rsidRDefault="00CB775E" w:rsidP="00CB775E">
      <w:pPr>
        <w:jc w:val="both"/>
        <w:rPr>
          <w:rFonts w:ascii="Calibri" w:hAnsi="Calibri" w:cs="Calibri"/>
          <w:bCs/>
          <w:sz w:val="24"/>
          <w:szCs w:val="24"/>
        </w:rPr>
      </w:pPr>
    </w:p>
    <w:p w14:paraId="587D3A47" w14:textId="77777777" w:rsidR="00B02C48" w:rsidRDefault="00B02C48" w:rsidP="00CB775E">
      <w:pPr>
        <w:jc w:val="both"/>
        <w:rPr>
          <w:rFonts w:ascii="Calibri" w:hAnsi="Calibri" w:cs="Calibri"/>
          <w:bCs/>
          <w:sz w:val="24"/>
          <w:szCs w:val="24"/>
        </w:rPr>
      </w:pPr>
    </w:p>
    <w:p w14:paraId="57319926" w14:textId="77777777" w:rsidR="00B02C48" w:rsidRPr="00A55F50" w:rsidRDefault="00B02C48" w:rsidP="00CB775E">
      <w:pPr>
        <w:jc w:val="both"/>
        <w:rPr>
          <w:rFonts w:ascii="Calibri" w:hAnsi="Calibri" w:cs="Calibri"/>
          <w:bCs/>
          <w:sz w:val="24"/>
          <w:szCs w:val="24"/>
        </w:rPr>
      </w:pPr>
    </w:p>
    <w:p w14:paraId="0F591CB5" w14:textId="77777777" w:rsidR="00CB775E" w:rsidRPr="00A55F50" w:rsidRDefault="00CB775E" w:rsidP="000F71A9">
      <w:pPr>
        <w:numPr>
          <w:ilvl w:val="0"/>
          <w:numId w:val="1"/>
        </w:numPr>
        <w:jc w:val="both"/>
        <w:rPr>
          <w:rFonts w:ascii="Calibri" w:hAnsi="Calibri" w:cs="Calibri"/>
          <w:b/>
          <w:bCs/>
          <w:sz w:val="24"/>
          <w:szCs w:val="24"/>
        </w:rPr>
      </w:pPr>
      <w:r w:rsidRPr="00A55F50">
        <w:rPr>
          <w:rFonts w:ascii="Calibri" w:hAnsi="Calibri" w:cs="Calibri"/>
          <w:b/>
          <w:bCs/>
          <w:sz w:val="24"/>
          <w:szCs w:val="24"/>
        </w:rPr>
        <w:t>Ocena i wybór najkorzystniejszej oferty</w:t>
      </w:r>
    </w:p>
    <w:p w14:paraId="68AF012D" w14:textId="77777777" w:rsidR="00CB775E" w:rsidRPr="00A55F50" w:rsidRDefault="00CB775E" w:rsidP="000F71A9">
      <w:pPr>
        <w:numPr>
          <w:ilvl w:val="0"/>
          <w:numId w:val="10"/>
        </w:numPr>
        <w:jc w:val="both"/>
        <w:rPr>
          <w:rFonts w:ascii="Calibri" w:hAnsi="Calibri" w:cs="Calibri"/>
          <w:bCs/>
          <w:sz w:val="24"/>
          <w:szCs w:val="24"/>
        </w:rPr>
      </w:pPr>
      <w:r w:rsidRPr="00A55F50">
        <w:rPr>
          <w:rFonts w:ascii="Calibri" w:hAnsi="Calibri" w:cs="Calibri"/>
          <w:bCs/>
          <w:sz w:val="24"/>
          <w:szCs w:val="24"/>
        </w:rPr>
        <w:t>Zamawiający dokona oceny ofert pod względem formalnym i zgodności z Rozeznaniem rynku.</w:t>
      </w:r>
    </w:p>
    <w:p w14:paraId="1CCD08BF" w14:textId="77777777" w:rsidR="00CB775E" w:rsidRPr="00A55F50" w:rsidRDefault="00CB775E" w:rsidP="000F71A9">
      <w:pPr>
        <w:numPr>
          <w:ilvl w:val="0"/>
          <w:numId w:val="10"/>
        </w:numPr>
        <w:jc w:val="both"/>
        <w:rPr>
          <w:rFonts w:ascii="Calibri" w:hAnsi="Calibri" w:cs="Calibri"/>
          <w:bCs/>
          <w:sz w:val="24"/>
          <w:szCs w:val="24"/>
        </w:rPr>
      </w:pPr>
      <w:r w:rsidRPr="00A55F50">
        <w:rPr>
          <w:rFonts w:ascii="Calibri" w:hAnsi="Calibri" w:cs="Calibri"/>
          <w:bCs/>
          <w:sz w:val="24"/>
          <w:szCs w:val="24"/>
        </w:rPr>
        <w:t>Oferta zostanie odrzucona jeżeli:</w:t>
      </w:r>
    </w:p>
    <w:p w14:paraId="00D5425C" w14:textId="77777777" w:rsidR="00CB775E" w:rsidRPr="00A55F50" w:rsidRDefault="00CB775E" w:rsidP="000F71A9">
      <w:pPr>
        <w:numPr>
          <w:ilvl w:val="1"/>
          <w:numId w:val="10"/>
        </w:numPr>
        <w:jc w:val="both"/>
        <w:rPr>
          <w:rFonts w:ascii="Calibri" w:hAnsi="Calibri" w:cs="Calibri"/>
          <w:bCs/>
          <w:sz w:val="24"/>
          <w:szCs w:val="24"/>
        </w:rPr>
      </w:pPr>
      <w:r w:rsidRPr="00A55F50">
        <w:rPr>
          <w:rFonts w:ascii="Calibri" w:hAnsi="Calibri" w:cs="Calibri"/>
          <w:bCs/>
          <w:sz w:val="24"/>
          <w:szCs w:val="24"/>
        </w:rPr>
        <w:t>jej treść nie odpowiada treści Rozeznania rynku,</w:t>
      </w:r>
    </w:p>
    <w:p w14:paraId="105F7507" w14:textId="77777777" w:rsidR="00CB775E" w:rsidRPr="00A55F50" w:rsidRDefault="00CB775E" w:rsidP="000F71A9">
      <w:pPr>
        <w:numPr>
          <w:ilvl w:val="1"/>
          <w:numId w:val="10"/>
        </w:numPr>
        <w:jc w:val="both"/>
        <w:rPr>
          <w:rFonts w:ascii="Calibri" w:hAnsi="Calibri" w:cs="Calibri"/>
          <w:bCs/>
          <w:sz w:val="24"/>
          <w:szCs w:val="24"/>
        </w:rPr>
      </w:pPr>
      <w:r w:rsidRPr="00A55F50">
        <w:rPr>
          <w:rFonts w:ascii="Calibri" w:hAnsi="Calibri" w:cs="Calibri"/>
          <w:bCs/>
          <w:sz w:val="24"/>
          <w:szCs w:val="24"/>
        </w:rPr>
        <w:t>nie została przygotowana w oparciu o formularz ofertowy stanowiący Załącznik nr 1 do Rozeznania rynku,</w:t>
      </w:r>
    </w:p>
    <w:p w14:paraId="39194A76" w14:textId="77777777" w:rsidR="00CB775E" w:rsidRPr="00A55F50" w:rsidRDefault="00CB775E" w:rsidP="000F71A9">
      <w:pPr>
        <w:numPr>
          <w:ilvl w:val="1"/>
          <w:numId w:val="10"/>
        </w:numPr>
        <w:jc w:val="both"/>
        <w:rPr>
          <w:rFonts w:ascii="Calibri" w:hAnsi="Calibri" w:cs="Calibri"/>
          <w:bCs/>
          <w:sz w:val="24"/>
          <w:szCs w:val="24"/>
        </w:rPr>
      </w:pPr>
      <w:r w:rsidRPr="00A55F50">
        <w:rPr>
          <w:rFonts w:ascii="Calibri" w:hAnsi="Calibri" w:cs="Calibri"/>
          <w:bCs/>
          <w:sz w:val="24"/>
          <w:szCs w:val="24"/>
        </w:rPr>
        <w:t>nie została podpisana przez osobę uprawnioną do reprezentowania Oferenta,</w:t>
      </w:r>
    </w:p>
    <w:p w14:paraId="1A4A69B3" w14:textId="77777777" w:rsidR="00CB775E" w:rsidRPr="00A55F50" w:rsidRDefault="00CB775E" w:rsidP="000F71A9">
      <w:pPr>
        <w:numPr>
          <w:ilvl w:val="1"/>
          <w:numId w:val="10"/>
        </w:numPr>
        <w:jc w:val="both"/>
        <w:rPr>
          <w:rFonts w:ascii="Calibri" w:hAnsi="Calibri" w:cs="Calibri"/>
          <w:bCs/>
          <w:sz w:val="24"/>
          <w:szCs w:val="24"/>
        </w:rPr>
      </w:pPr>
      <w:r w:rsidRPr="00A55F50">
        <w:rPr>
          <w:rFonts w:ascii="Calibri" w:hAnsi="Calibri" w:cs="Calibri"/>
          <w:bCs/>
          <w:sz w:val="24"/>
          <w:szCs w:val="24"/>
        </w:rPr>
        <w:t>została złożona przez Oferenta nie spełniającego warunków uprawniających do udziału w Postępowaniu lub została złożona przez wykonawcę podlegającego wykluczeniu zgodnie z pkt. 6 Rozeznania rynku,</w:t>
      </w:r>
    </w:p>
    <w:p w14:paraId="33C5A523" w14:textId="77777777" w:rsidR="00CB775E" w:rsidRPr="00A55F50" w:rsidRDefault="00CB775E" w:rsidP="000F71A9">
      <w:pPr>
        <w:numPr>
          <w:ilvl w:val="1"/>
          <w:numId w:val="10"/>
        </w:numPr>
        <w:jc w:val="both"/>
        <w:rPr>
          <w:rFonts w:ascii="Calibri" w:hAnsi="Calibri" w:cs="Calibri"/>
          <w:bCs/>
          <w:sz w:val="24"/>
          <w:szCs w:val="24"/>
        </w:rPr>
      </w:pPr>
      <w:r w:rsidRPr="00A55F50">
        <w:rPr>
          <w:rFonts w:ascii="Calibri" w:hAnsi="Calibri" w:cs="Calibri"/>
          <w:bCs/>
          <w:sz w:val="24"/>
          <w:szCs w:val="24"/>
        </w:rPr>
        <w:t>nie zawiera wymaganych oświadczeń i dokumentów przygotowanych zgodnie z pkt. 9 Rozeznania rynku, bądź te oświadczenia i dokumenty zostały przygotowane w sposób niezgodny z zapisami pkt. 9 Rozeznania rynku.</w:t>
      </w:r>
    </w:p>
    <w:p w14:paraId="405CF087" w14:textId="77777777" w:rsidR="00CB775E" w:rsidRPr="00A55F50" w:rsidRDefault="00CB775E" w:rsidP="000F71A9">
      <w:pPr>
        <w:numPr>
          <w:ilvl w:val="0"/>
          <w:numId w:val="10"/>
        </w:numPr>
        <w:jc w:val="both"/>
        <w:rPr>
          <w:rFonts w:ascii="Calibri" w:hAnsi="Calibri" w:cs="Calibri"/>
          <w:bCs/>
          <w:sz w:val="24"/>
          <w:szCs w:val="24"/>
        </w:rPr>
      </w:pPr>
      <w:r w:rsidRPr="00A55F50">
        <w:rPr>
          <w:rFonts w:ascii="Calibri" w:hAnsi="Calibri" w:cs="Calibri"/>
          <w:bCs/>
          <w:sz w:val="24"/>
          <w:szCs w:val="24"/>
        </w:rPr>
        <w:t>Z tytułu odrzucenia oferty Oferentowi nie przysługują żadne roszczenia w stosunku do Zamawiającego.</w:t>
      </w:r>
    </w:p>
    <w:p w14:paraId="48844974" w14:textId="77777777" w:rsidR="00CB775E" w:rsidRPr="00A55F50" w:rsidRDefault="00CB775E" w:rsidP="000F71A9">
      <w:pPr>
        <w:numPr>
          <w:ilvl w:val="0"/>
          <w:numId w:val="10"/>
        </w:numPr>
        <w:jc w:val="both"/>
        <w:rPr>
          <w:rFonts w:ascii="Calibri" w:hAnsi="Calibri" w:cs="Calibri"/>
          <w:bCs/>
          <w:sz w:val="24"/>
          <w:szCs w:val="24"/>
        </w:rPr>
      </w:pPr>
      <w:r w:rsidRPr="00A55F50">
        <w:rPr>
          <w:rFonts w:ascii="Calibri" w:hAnsi="Calibri" w:cs="Calibri"/>
          <w:bCs/>
          <w:sz w:val="24"/>
          <w:szCs w:val="24"/>
        </w:rPr>
        <w:t>Zamawiający w toku oceny ofert może żądać od Oferentów dodatkowych wyjaśnień dotyczących ich treści.</w:t>
      </w:r>
    </w:p>
    <w:p w14:paraId="1602BBE3" w14:textId="77777777" w:rsidR="00CB775E" w:rsidRPr="00A55F50" w:rsidRDefault="00CB775E" w:rsidP="000F71A9">
      <w:pPr>
        <w:numPr>
          <w:ilvl w:val="0"/>
          <w:numId w:val="10"/>
        </w:numPr>
        <w:jc w:val="both"/>
        <w:rPr>
          <w:rFonts w:ascii="Calibri" w:hAnsi="Calibri" w:cs="Calibri"/>
          <w:bCs/>
          <w:sz w:val="24"/>
          <w:szCs w:val="24"/>
        </w:rPr>
      </w:pPr>
      <w:r w:rsidRPr="00A55F50">
        <w:rPr>
          <w:rFonts w:ascii="Calibri" w:hAnsi="Calibri" w:cs="Calibri"/>
          <w:bCs/>
          <w:sz w:val="24"/>
          <w:szCs w:val="24"/>
        </w:rPr>
        <w:t>Zamawiający jest uprawniony do poprawiania w treści ofert oczywistych omyłek pisarskich, zawiadamiając o tym Oferenta.</w:t>
      </w:r>
    </w:p>
    <w:p w14:paraId="01EEB7A7" w14:textId="77777777" w:rsidR="00CB775E" w:rsidRPr="00A55F50" w:rsidRDefault="00CB775E" w:rsidP="00CB775E">
      <w:pPr>
        <w:jc w:val="both"/>
        <w:rPr>
          <w:rFonts w:ascii="Calibri" w:hAnsi="Calibri" w:cs="Calibri"/>
          <w:bCs/>
          <w:sz w:val="24"/>
          <w:szCs w:val="24"/>
        </w:rPr>
      </w:pPr>
    </w:p>
    <w:p w14:paraId="3E084062" w14:textId="77777777" w:rsidR="00CB775E" w:rsidRPr="00A55F50" w:rsidRDefault="00CB775E" w:rsidP="000F71A9">
      <w:pPr>
        <w:numPr>
          <w:ilvl w:val="0"/>
          <w:numId w:val="1"/>
        </w:numPr>
        <w:jc w:val="both"/>
        <w:rPr>
          <w:rFonts w:ascii="Calibri" w:hAnsi="Calibri" w:cs="Calibri"/>
          <w:b/>
          <w:bCs/>
          <w:sz w:val="24"/>
          <w:szCs w:val="24"/>
        </w:rPr>
      </w:pPr>
      <w:r w:rsidRPr="00A55F50">
        <w:rPr>
          <w:rFonts w:ascii="Calibri" w:hAnsi="Calibri" w:cs="Calibri"/>
          <w:b/>
          <w:bCs/>
          <w:sz w:val="24"/>
          <w:szCs w:val="24"/>
        </w:rPr>
        <w:t>Kryteria oceny ofert</w:t>
      </w:r>
    </w:p>
    <w:p w14:paraId="5D9ACAB7" w14:textId="77777777" w:rsidR="00CB775E" w:rsidRPr="00A55F50" w:rsidRDefault="00CB775E" w:rsidP="000F71A9">
      <w:pPr>
        <w:numPr>
          <w:ilvl w:val="0"/>
          <w:numId w:val="11"/>
        </w:numPr>
        <w:jc w:val="both"/>
        <w:rPr>
          <w:rFonts w:ascii="Calibri" w:hAnsi="Calibri" w:cs="Calibri"/>
          <w:bCs/>
          <w:sz w:val="24"/>
          <w:szCs w:val="24"/>
        </w:rPr>
      </w:pPr>
      <w:r w:rsidRPr="00A55F50">
        <w:rPr>
          <w:rFonts w:ascii="Calibri" w:hAnsi="Calibri" w:cs="Calibri"/>
          <w:bCs/>
          <w:sz w:val="24"/>
          <w:szCs w:val="24"/>
        </w:rPr>
        <w:t>Przy wyborze najkorzystniejszej oferty Zamawiający zastosuje następujące kryteria oceny:</w:t>
      </w:r>
    </w:p>
    <w:p w14:paraId="165FBA88" w14:textId="00A0ADBE" w:rsidR="00CB775E" w:rsidRPr="00A55F50" w:rsidRDefault="00CB775E" w:rsidP="000F71A9">
      <w:pPr>
        <w:numPr>
          <w:ilvl w:val="1"/>
          <w:numId w:val="11"/>
        </w:numPr>
        <w:jc w:val="both"/>
        <w:rPr>
          <w:rFonts w:ascii="Calibri" w:hAnsi="Calibri" w:cs="Calibri"/>
          <w:bCs/>
          <w:sz w:val="24"/>
          <w:szCs w:val="24"/>
        </w:rPr>
      </w:pPr>
      <w:r w:rsidRPr="00A55F50">
        <w:rPr>
          <w:rFonts w:ascii="Calibri" w:hAnsi="Calibri" w:cs="Calibri"/>
          <w:b/>
          <w:bCs/>
          <w:sz w:val="24"/>
          <w:szCs w:val="24"/>
        </w:rPr>
        <w:t>cena</w:t>
      </w:r>
      <w:r w:rsidRPr="00A55F50">
        <w:rPr>
          <w:rFonts w:ascii="Calibri" w:hAnsi="Calibri" w:cs="Calibri"/>
          <w:bCs/>
          <w:sz w:val="24"/>
          <w:szCs w:val="24"/>
        </w:rPr>
        <w:t xml:space="preserve"> – waga </w:t>
      </w:r>
      <w:r w:rsidR="00476670" w:rsidRPr="00A55F50">
        <w:rPr>
          <w:rFonts w:ascii="Calibri" w:hAnsi="Calibri" w:cs="Calibri"/>
          <w:bCs/>
          <w:sz w:val="24"/>
          <w:szCs w:val="24"/>
        </w:rPr>
        <w:t>8</w:t>
      </w:r>
      <w:r w:rsidRPr="00A55F50">
        <w:rPr>
          <w:rFonts w:ascii="Calibri" w:hAnsi="Calibri" w:cs="Calibri"/>
          <w:bCs/>
          <w:sz w:val="24"/>
          <w:szCs w:val="24"/>
        </w:rPr>
        <w:t xml:space="preserve">0% (maksymalnie możliwych do uzyskania </w:t>
      </w:r>
      <w:r w:rsidR="00476670" w:rsidRPr="00A55F50">
        <w:rPr>
          <w:rFonts w:ascii="Calibri" w:hAnsi="Calibri" w:cs="Calibri"/>
          <w:bCs/>
          <w:sz w:val="24"/>
          <w:szCs w:val="24"/>
        </w:rPr>
        <w:t>8</w:t>
      </w:r>
      <w:r w:rsidRPr="00A55F50">
        <w:rPr>
          <w:rFonts w:ascii="Calibri" w:hAnsi="Calibri" w:cs="Calibri"/>
          <w:bCs/>
          <w:sz w:val="24"/>
          <w:szCs w:val="24"/>
        </w:rPr>
        <w:t>0 pkt.),</w:t>
      </w:r>
    </w:p>
    <w:p w14:paraId="7183A408" w14:textId="6B8B0997" w:rsidR="00CB775E" w:rsidRPr="00A55F50" w:rsidRDefault="00CB775E" w:rsidP="000F71A9">
      <w:pPr>
        <w:numPr>
          <w:ilvl w:val="1"/>
          <w:numId w:val="11"/>
        </w:numPr>
        <w:jc w:val="both"/>
        <w:rPr>
          <w:rFonts w:ascii="Calibri" w:hAnsi="Calibri" w:cs="Calibri"/>
          <w:bCs/>
          <w:sz w:val="24"/>
          <w:szCs w:val="24"/>
        </w:rPr>
      </w:pPr>
      <w:r w:rsidRPr="00A55F50">
        <w:rPr>
          <w:rFonts w:ascii="Calibri" w:hAnsi="Calibri" w:cs="Calibri"/>
          <w:b/>
          <w:bCs/>
          <w:sz w:val="24"/>
          <w:szCs w:val="24"/>
        </w:rPr>
        <w:lastRenderedPageBreak/>
        <w:t xml:space="preserve">doświadczenie </w:t>
      </w:r>
      <w:r w:rsidR="00F07115" w:rsidRPr="00A55F50">
        <w:rPr>
          <w:rFonts w:ascii="Calibri" w:hAnsi="Calibri" w:cs="Calibri"/>
          <w:b/>
          <w:bCs/>
          <w:sz w:val="24"/>
          <w:szCs w:val="24"/>
        </w:rPr>
        <w:t xml:space="preserve">trenera przewidzianego do realizacji usługi </w:t>
      </w:r>
      <w:r w:rsidRPr="00A55F50">
        <w:rPr>
          <w:rFonts w:ascii="Calibri" w:hAnsi="Calibri" w:cs="Calibri"/>
          <w:b/>
          <w:bCs/>
          <w:sz w:val="24"/>
          <w:szCs w:val="24"/>
        </w:rPr>
        <w:t>w realizacji szkoleń/kursów zawodowych dla osób niepełnosprawnych</w:t>
      </w:r>
      <w:r w:rsidRPr="00A55F50">
        <w:rPr>
          <w:rFonts w:ascii="Calibri" w:hAnsi="Calibri" w:cs="Calibri"/>
          <w:bCs/>
          <w:sz w:val="24"/>
          <w:szCs w:val="24"/>
        </w:rPr>
        <w:t xml:space="preserve"> </w:t>
      </w:r>
      <w:r w:rsidRPr="00A55F50">
        <w:rPr>
          <w:rFonts w:ascii="Calibri" w:hAnsi="Calibri" w:cs="Calibri"/>
          <w:b/>
          <w:bCs/>
          <w:sz w:val="24"/>
          <w:szCs w:val="24"/>
        </w:rPr>
        <w:t>w przedmiocie Postępowania</w:t>
      </w:r>
      <w:r w:rsidRPr="00A55F50">
        <w:rPr>
          <w:rFonts w:ascii="Calibri" w:hAnsi="Calibri" w:cs="Calibri"/>
          <w:bCs/>
          <w:sz w:val="24"/>
          <w:szCs w:val="24"/>
        </w:rPr>
        <w:t xml:space="preserve"> – waga </w:t>
      </w:r>
      <w:r w:rsidR="00476670" w:rsidRPr="00A55F50">
        <w:rPr>
          <w:rFonts w:ascii="Calibri" w:hAnsi="Calibri" w:cs="Calibri"/>
          <w:bCs/>
          <w:sz w:val="24"/>
          <w:szCs w:val="24"/>
        </w:rPr>
        <w:t>2</w:t>
      </w:r>
      <w:r w:rsidRPr="00A55F50">
        <w:rPr>
          <w:rFonts w:ascii="Calibri" w:hAnsi="Calibri" w:cs="Calibri"/>
          <w:bCs/>
          <w:sz w:val="24"/>
          <w:szCs w:val="24"/>
        </w:rPr>
        <w:t xml:space="preserve">0% (maksymalnie możliwych do uzyskania </w:t>
      </w:r>
      <w:r w:rsidR="00476670" w:rsidRPr="00A55F50">
        <w:rPr>
          <w:rFonts w:ascii="Calibri" w:hAnsi="Calibri" w:cs="Calibri"/>
          <w:bCs/>
          <w:sz w:val="24"/>
          <w:szCs w:val="24"/>
        </w:rPr>
        <w:t>2</w:t>
      </w:r>
      <w:r w:rsidRPr="00A55F50">
        <w:rPr>
          <w:rFonts w:ascii="Calibri" w:hAnsi="Calibri" w:cs="Calibri"/>
          <w:bCs/>
          <w:sz w:val="24"/>
          <w:szCs w:val="24"/>
        </w:rPr>
        <w:t>0 pkt.).</w:t>
      </w:r>
    </w:p>
    <w:p w14:paraId="6238C2B0" w14:textId="77777777" w:rsidR="00CB775E" w:rsidRPr="00A55F50" w:rsidRDefault="00CB775E" w:rsidP="000F71A9">
      <w:pPr>
        <w:numPr>
          <w:ilvl w:val="0"/>
          <w:numId w:val="11"/>
        </w:numPr>
        <w:jc w:val="both"/>
        <w:rPr>
          <w:rFonts w:ascii="Calibri" w:hAnsi="Calibri" w:cs="Calibri"/>
          <w:bCs/>
          <w:sz w:val="24"/>
          <w:szCs w:val="24"/>
        </w:rPr>
      </w:pPr>
      <w:r w:rsidRPr="00A55F50">
        <w:rPr>
          <w:rFonts w:ascii="Calibri" w:hAnsi="Calibri" w:cs="Calibri"/>
          <w:bCs/>
          <w:sz w:val="24"/>
          <w:szCs w:val="24"/>
        </w:rPr>
        <w:t xml:space="preserve">W zakresie kryterium </w:t>
      </w:r>
      <w:r w:rsidRPr="00A55F50">
        <w:rPr>
          <w:rFonts w:ascii="Calibri" w:hAnsi="Calibri" w:cs="Calibri"/>
          <w:b/>
          <w:bCs/>
          <w:sz w:val="24"/>
          <w:szCs w:val="24"/>
        </w:rPr>
        <w:t>cena:</w:t>
      </w:r>
    </w:p>
    <w:p w14:paraId="3691B67A" w14:textId="45E95C01" w:rsidR="00CB775E" w:rsidRPr="00A55F50" w:rsidRDefault="00CB775E" w:rsidP="000F71A9">
      <w:pPr>
        <w:numPr>
          <w:ilvl w:val="1"/>
          <w:numId w:val="11"/>
        </w:numPr>
        <w:jc w:val="both"/>
        <w:rPr>
          <w:rFonts w:ascii="Calibri" w:hAnsi="Calibri" w:cs="Calibri"/>
          <w:bCs/>
          <w:sz w:val="24"/>
          <w:szCs w:val="24"/>
        </w:rPr>
      </w:pPr>
      <w:r w:rsidRPr="00A55F50">
        <w:rPr>
          <w:rFonts w:ascii="Calibri" w:hAnsi="Calibri" w:cs="Calibri"/>
          <w:bCs/>
          <w:sz w:val="24"/>
          <w:szCs w:val="24"/>
        </w:rPr>
        <w:t>najwyższą liczbę punktów otrzyma oferta zawierająca najniższą cenę brutto za realizację usług objętych Postępowaniem (zgodnie z formularzem ofertowym) dla jednego uczestnika projektu,</w:t>
      </w:r>
    </w:p>
    <w:p w14:paraId="0F122650" w14:textId="77777777" w:rsidR="00CB775E" w:rsidRPr="00A55F50" w:rsidRDefault="00CB775E" w:rsidP="000F71A9">
      <w:pPr>
        <w:numPr>
          <w:ilvl w:val="1"/>
          <w:numId w:val="11"/>
        </w:numPr>
        <w:jc w:val="both"/>
        <w:rPr>
          <w:rFonts w:ascii="Calibri" w:hAnsi="Calibri" w:cs="Calibri"/>
          <w:bCs/>
          <w:sz w:val="24"/>
          <w:szCs w:val="24"/>
        </w:rPr>
      </w:pPr>
      <w:r w:rsidRPr="00A55F50">
        <w:rPr>
          <w:rFonts w:ascii="Calibri" w:hAnsi="Calibri" w:cs="Calibri"/>
          <w:bCs/>
          <w:sz w:val="24"/>
          <w:szCs w:val="24"/>
        </w:rPr>
        <w:t>pozostałe oferty zostaną ocenione zgodnie ze wzorem:</w:t>
      </w:r>
    </w:p>
    <w:p w14:paraId="4654832F" w14:textId="08BF185D" w:rsidR="00CB775E" w:rsidRPr="00A55F50" w:rsidRDefault="00CB775E" w:rsidP="00CB775E">
      <w:pPr>
        <w:ind w:left="1080"/>
        <w:jc w:val="both"/>
        <w:rPr>
          <w:rFonts w:ascii="Calibri" w:hAnsi="Calibri" w:cs="Calibri"/>
          <w:b/>
          <w:bCs/>
          <w:sz w:val="24"/>
          <w:szCs w:val="24"/>
        </w:rPr>
      </w:pPr>
      <w:r w:rsidRPr="00A55F50">
        <w:rPr>
          <w:rFonts w:ascii="Calibri" w:hAnsi="Calibri" w:cs="Calibri"/>
          <w:b/>
          <w:bCs/>
          <w:sz w:val="24"/>
          <w:szCs w:val="24"/>
        </w:rPr>
        <w:t xml:space="preserve">Liczba punktów oferty = cena oferty najniższej x </w:t>
      </w:r>
      <w:r w:rsidR="00476670" w:rsidRPr="00A55F50">
        <w:rPr>
          <w:rFonts w:ascii="Calibri" w:hAnsi="Calibri" w:cs="Calibri"/>
          <w:b/>
          <w:bCs/>
          <w:sz w:val="24"/>
          <w:szCs w:val="24"/>
        </w:rPr>
        <w:t>8</w:t>
      </w:r>
      <w:r w:rsidRPr="00A55F50">
        <w:rPr>
          <w:rFonts w:ascii="Calibri" w:hAnsi="Calibri" w:cs="Calibri"/>
          <w:b/>
          <w:bCs/>
          <w:sz w:val="24"/>
          <w:szCs w:val="24"/>
        </w:rPr>
        <w:t>0 / cena oferty ocenianej</w:t>
      </w:r>
    </w:p>
    <w:p w14:paraId="33397DCA" w14:textId="77777777" w:rsidR="00CB775E" w:rsidRPr="00A55F50" w:rsidRDefault="00CB775E" w:rsidP="000F71A9">
      <w:pPr>
        <w:numPr>
          <w:ilvl w:val="0"/>
          <w:numId w:val="11"/>
        </w:numPr>
        <w:jc w:val="both"/>
        <w:rPr>
          <w:rFonts w:ascii="Calibri" w:hAnsi="Calibri" w:cs="Calibri"/>
          <w:bCs/>
          <w:sz w:val="24"/>
          <w:szCs w:val="24"/>
        </w:rPr>
      </w:pPr>
      <w:r w:rsidRPr="00A55F50">
        <w:rPr>
          <w:rFonts w:ascii="Calibri" w:hAnsi="Calibri" w:cs="Calibri"/>
          <w:bCs/>
          <w:sz w:val="24"/>
          <w:szCs w:val="24"/>
        </w:rPr>
        <w:t xml:space="preserve">W zakresie kryterium </w:t>
      </w:r>
      <w:r w:rsidRPr="00A55F50">
        <w:rPr>
          <w:rFonts w:ascii="Calibri" w:hAnsi="Calibri" w:cs="Calibri"/>
          <w:b/>
          <w:bCs/>
          <w:sz w:val="24"/>
          <w:szCs w:val="24"/>
        </w:rPr>
        <w:t xml:space="preserve">doświadczenie </w:t>
      </w:r>
      <w:r w:rsidR="00F07115" w:rsidRPr="00A55F50">
        <w:rPr>
          <w:rFonts w:ascii="Calibri" w:hAnsi="Calibri" w:cs="Calibri"/>
          <w:b/>
          <w:bCs/>
          <w:sz w:val="24"/>
          <w:szCs w:val="24"/>
        </w:rPr>
        <w:t xml:space="preserve">trenera przewidzianego do realizacji usługi </w:t>
      </w:r>
      <w:r w:rsidRPr="00A55F50">
        <w:rPr>
          <w:rFonts w:ascii="Calibri" w:hAnsi="Calibri" w:cs="Calibri"/>
          <w:b/>
          <w:bCs/>
          <w:sz w:val="24"/>
          <w:szCs w:val="24"/>
        </w:rPr>
        <w:t xml:space="preserve">w realizacji szkoleń/kursów zawodowych dla osób niepełnosprawnych w przedmiocie Postępowania </w:t>
      </w:r>
      <w:r w:rsidRPr="00A55F50">
        <w:rPr>
          <w:rFonts w:ascii="Calibri" w:hAnsi="Calibri" w:cs="Calibri"/>
          <w:bCs/>
          <w:sz w:val="24"/>
          <w:szCs w:val="24"/>
        </w:rPr>
        <w:t xml:space="preserve">(szkolenia/kursy zawodowe dla zawodu Robotnik gospodarczy – specjalizacja: kompleksowe utrzymanie czystości, lub szkolenia/kursy o innej nazwie lecz tematyce  związanej z przedmiotem zamówienia </w:t>
      </w:r>
      <w:r w:rsidRPr="0022386E">
        <w:rPr>
          <w:rFonts w:ascii="Calibri" w:hAnsi="Calibri" w:cs="Calibri"/>
          <w:bCs/>
          <w:sz w:val="24"/>
          <w:szCs w:val="24"/>
        </w:rPr>
        <w:t>)</w:t>
      </w:r>
      <w:r w:rsidRPr="00282157">
        <w:rPr>
          <w:rFonts w:ascii="Calibri" w:hAnsi="Calibri" w:cs="Calibri"/>
          <w:bCs/>
          <w:sz w:val="24"/>
          <w:szCs w:val="24"/>
        </w:rPr>
        <w:t>,</w:t>
      </w:r>
      <w:r w:rsidRPr="00A55F50">
        <w:rPr>
          <w:rFonts w:ascii="Calibri" w:hAnsi="Calibri" w:cs="Calibri"/>
          <w:b/>
          <w:bCs/>
          <w:sz w:val="24"/>
          <w:szCs w:val="24"/>
        </w:rPr>
        <w:t xml:space="preserve"> </w:t>
      </w:r>
      <w:r w:rsidRPr="00A55F50">
        <w:rPr>
          <w:rFonts w:ascii="Calibri" w:hAnsi="Calibri" w:cs="Calibri"/>
          <w:bCs/>
          <w:sz w:val="24"/>
          <w:szCs w:val="24"/>
        </w:rPr>
        <w:t>punkty przyznawane będą w następujący sposób:</w:t>
      </w:r>
    </w:p>
    <w:p w14:paraId="3F9B6E72" w14:textId="19C6479E" w:rsidR="00CB775E" w:rsidRPr="00A55F50" w:rsidRDefault="00CB775E" w:rsidP="000F71A9">
      <w:pPr>
        <w:numPr>
          <w:ilvl w:val="1"/>
          <w:numId w:val="11"/>
        </w:numPr>
        <w:jc w:val="both"/>
        <w:rPr>
          <w:rFonts w:ascii="Calibri" w:hAnsi="Calibri" w:cs="Calibri"/>
          <w:bCs/>
          <w:sz w:val="24"/>
          <w:szCs w:val="24"/>
        </w:rPr>
      </w:pPr>
      <w:r w:rsidRPr="00A55F50">
        <w:rPr>
          <w:rFonts w:ascii="Calibri" w:hAnsi="Calibri" w:cs="Calibri"/>
          <w:bCs/>
          <w:sz w:val="24"/>
          <w:szCs w:val="24"/>
        </w:rPr>
        <w:t xml:space="preserve">zrealizowanych </w:t>
      </w:r>
      <w:r w:rsidR="00476670" w:rsidRPr="00A55F50">
        <w:rPr>
          <w:rFonts w:ascii="Calibri" w:hAnsi="Calibri" w:cs="Calibri"/>
          <w:bCs/>
          <w:sz w:val="24"/>
          <w:szCs w:val="24"/>
        </w:rPr>
        <w:t>1</w:t>
      </w:r>
      <w:r w:rsidRPr="00A55F50">
        <w:rPr>
          <w:rFonts w:ascii="Calibri" w:hAnsi="Calibri" w:cs="Calibri"/>
          <w:bCs/>
          <w:sz w:val="24"/>
          <w:szCs w:val="24"/>
        </w:rPr>
        <w:t xml:space="preserve">0 i więcej szkoleń/kursów zawodowych w przedmiocie Postępowania dla osób niepełnosprawnych – </w:t>
      </w:r>
      <w:r w:rsidR="00476670" w:rsidRPr="00A55F50">
        <w:rPr>
          <w:rFonts w:ascii="Calibri" w:hAnsi="Calibri" w:cs="Calibri"/>
          <w:bCs/>
          <w:sz w:val="24"/>
          <w:szCs w:val="24"/>
        </w:rPr>
        <w:t>2</w:t>
      </w:r>
      <w:r w:rsidRPr="00A55F50">
        <w:rPr>
          <w:rFonts w:ascii="Calibri" w:hAnsi="Calibri" w:cs="Calibri"/>
          <w:bCs/>
          <w:sz w:val="24"/>
          <w:szCs w:val="24"/>
        </w:rPr>
        <w:t>0 pkt.,</w:t>
      </w:r>
    </w:p>
    <w:p w14:paraId="48E8F0DE" w14:textId="587CB32A" w:rsidR="00CB775E" w:rsidRPr="00A55F50" w:rsidRDefault="00476670" w:rsidP="000F71A9">
      <w:pPr>
        <w:numPr>
          <w:ilvl w:val="1"/>
          <w:numId w:val="11"/>
        </w:numPr>
        <w:jc w:val="both"/>
        <w:rPr>
          <w:rFonts w:ascii="Calibri" w:hAnsi="Calibri" w:cs="Calibri"/>
          <w:bCs/>
          <w:sz w:val="24"/>
          <w:szCs w:val="24"/>
        </w:rPr>
      </w:pPr>
      <w:r w:rsidRPr="00A55F50">
        <w:rPr>
          <w:rFonts w:ascii="Calibri" w:hAnsi="Calibri" w:cs="Calibri"/>
          <w:bCs/>
          <w:sz w:val="24"/>
          <w:szCs w:val="24"/>
        </w:rPr>
        <w:t xml:space="preserve">zrealizowanych od 7 do </w:t>
      </w:r>
      <w:r w:rsidR="00CB775E" w:rsidRPr="00A55F50">
        <w:rPr>
          <w:rFonts w:ascii="Calibri" w:hAnsi="Calibri" w:cs="Calibri"/>
          <w:bCs/>
          <w:sz w:val="24"/>
          <w:szCs w:val="24"/>
        </w:rPr>
        <w:t xml:space="preserve">9  szkoleń/kursów zawodowych w przedmiocie Postępowania dla osób niepełnosprawnych – </w:t>
      </w:r>
      <w:r w:rsidRPr="00A55F50">
        <w:rPr>
          <w:rFonts w:ascii="Calibri" w:hAnsi="Calibri" w:cs="Calibri"/>
          <w:bCs/>
          <w:sz w:val="24"/>
          <w:szCs w:val="24"/>
        </w:rPr>
        <w:t>15</w:t>
      </w:r>
      <w:r w:rsidR="00CB775E" w:rsidRPr="00A55F50">
        <w:rPr>
          <w:rFonts w:ascii="Calibri" w:hAnsi="Calibri" w:cs="Calibri"/>
          <w:bCs/>
          <w:sz w:val="24"/>
          <w:szCs w:val="24"/>
        </w:rPr>
        <w:t xml:space="preserve"> pkt.,</w:t>
      </w:r>
    </w:p>
    <w:p w14:paraId="2B6D4C3E" w14:textId="632D433D" w:rsidR="00CB775E" w:rsidRPr="00A55F50" w:rsidRDefault="00CB775E" w:rsidP="000F71A9">
      <w:pPr>
        <w:numPr>
          <w:ilvl w:val="1"/>
          <w:numId w:val="11"/>
        </w:numPr>
        <w:jc w:val="both"/>
        <w:rPr>
          <w:rFonts w:ascii="Calibri" w:hAnsi="Calibri" w:cs="Calibri"/>
          <w:bCs/>
          <w:sz w:val="24"/>
          <w:szCs w:val="24"/>
        </w:rPr>
      </w:pPr>
      <w:r w:rsidRPr="00A55F50">
        <w:rPr>
          <w:rFonts w:ascii="Calibri" w:hAnsi="Calibri" w:cs="Calibri"/>
          <w:bCs/>
          <w:sz w:val="24"/>
          <w:szCs w:val="24"/>
        </w:rPr>
        <w:t xml:space="preserve">zrealizowanych od </w:t>
      </w:r>
      <w:r w:rsidR="00476670" w:rsidRPr="00A55F50">
        <w:rPr>
          <w:rFonts w:ascii="Calibri" w:hAnsi="Calibri" w:cs="Calibri"/>
          <w:bCs/>
          <w:sz w:val="24"/>
          <w:szCs w:val="24"/>
        </w:rPr>
        <w:t>4</w:t>
      </w:r>
      <w:r w:rsidRPr="00A55F50">
        <w:rPr>
          <w:rFonts w:ascii="Calibri" w:hAnsi="Calibri" w:cs="Calibri"/>
          <w:bCs/>
          <w:sz w:val="24"/>
          <w:szCs w:val="24"/>
        </w:rPr>
        <w:t xml:space="preserve"> do </w:t>
      </w:r>
      <w:r w:rsidR="00476670" w:rsidRPr="00A55F50">
        <w:rPr>
          <w:rFonts w:ascii="Calibri" w:hAnsi="Calibri" w:cs="Calibri"/>
          <w:bCs/>
          <w:sz w:val="24"/>
          <w:szCs w:val="24"/>
        </w:rPr>
        <w:t>6</w:t>
      </w:r>
      <w:r w:rsidRPr="00A55F50">
        <w:rPr>
          <w:rFonts w:ascii="Calibri" w:hAnsi="Calibri" w:cs="Calibri"/>
          <w:bCs/>
          <w:sz w:val="24"/>
          <w:szCs w:val="24"/>
        </w:rPr>
        <w:t xml:space="preserve"> szkoleń/kursów zawodowych w przedmiocie Postępowania dla osób niepełnosprawnych – </w:t>
      </w:r>
      <w:r w:rsidR="00476670" w:rsidRPr="00A55F50">
        <w:rPr>
          <w:rFonts w:ascii="Calibri" w:hAnsi="Calibri" w:cs="Calibri"/>
          <w:bCs/>
          <w:sz w:val="24"/>
          <w:szCs w:val="24"/>
        </w:rPr>
        <w:t>10</w:t>
      </w:r>
      <w:r w:rsidRPr="00A55F50">
        <w:rPr>
          <w:rFonts w:ascii="Calibri" w:hAnsi="Calibri" w:cs="Calibri"/>
          <w:bCs/>
          <w:sz w:val="24"/>
          <w:szCs w:val="24"/>
        </w:rPr>
        <w:t xml:space="preserve"> pkt.,</w:t>
      </w:r>
    </w:p>
    <w:p w14:paraId="1B12A6F7" w14:textId="7517221F" w:rsidR="00CB775E" w:rsidRPr="00A55F50" w:rsidRDefault="00CB775E" w:rsidP="000F71A9">
      <w:pPr>
        <w:numPr>
          <w:ilvl w:val="1"/>
          <w:numId w:val="11"/>
        </w:numPr>
        <w:jc w:val="both"/>
        <w:rPr>
          <w:rFonts w:ascii="Calibri" w:hAnsi="Calibri" w:cs="Calibri"/>
          <w:bCs/>
          <w:sz w:val="24"/>
          <w:szCs w:val="24"/>
        </w:rPr>
      </w:pPr>
      <w:r w:rsidRPr="00A55F50">
        <w:rPr>
          <w:rFonts w:ascii="Calibri" w:hAnsi="Calibri" w:cs="Calibri"/>
          <w:bCs/>
          <w:sz w:val="24"/>
          <w:szCs w:val="24"/>
        </w:rPr>
        <w:t xml:space="preserve">zrealizowanych od </w:t>
      </w:r>
      <w:r w:rsidR="00476670" w:rsidRPr="00A55F50">
        <w:rPr>
          <w:rFonts w:ascii="Calibri" w:hAnsi="Calibri" w:cs="Calibri"/>
          <w:bCs/>
          <w:sz w:val="24"/>
          <w:szCs w:val="24"/>
        </w:rPr>
        <w:t>1</w:t>
      </w:r>
      <w:r w:rsidRPr="00A55F50">
        <w:rPr>
          <w:rFonts w:ascii="Calibri" w:hAnsi="Calibri" w:cs="Calibri"/>
          <w:bCs/>
          <w:sz w:val="24"/>
          <w:szCs w:val="24"/>
        </w:rPr>
        <w:t xml:space="preserve"> do </w:t>
      </w:r>
      <w:r w:rsidR="00476670" w:rsidRPr="00A55F50">
        <w:rPr>
          <w:rFonts w:ascii="Calibri" w:hAnsi="Calibri" w:cs="Calibri"/>
          <w:bCs/>
          <w:sz w:val="24"/>
          <w:szCs w:val="24"/>
        </w:rPr>
        <w:t>3</w:t>
      </w:r>
      <w:r w:rsidRPr="00A55F50">
        <w:rPr>
          <w:rFonts w:ascii="Calibri" w:hAnsi="Calibri" w:cs="Calibri"/>
          <w:bCs/>
          <w:sz w:val="24"/>
          <w:szCs w:val="24"/>
        </w:rPr>
        <w:t xml:space="preserve"> szkoleń/kursów zawodowych w przedmiocie Postępowania dla osób niepełnosprawnych – </w:t>
      </w:r>
      <w:r w:rsidR="00476670" w:rsidRPr="00A55F50">
        <w:rPr>
          <w:rFonts w:ascii="Calibri" w:hAnsi="Calibri" w:cs="Calibri"/>
          <w:bCs/>
          <w:sz w:val="24"/>
          <w:szCs w:val="24"/>
        </w:rPr>
        <w:t>5</w:t>
      </w:r>
      <w:r w:rsidRPr="00A55F50">
        <w:rPr>
          <w:rFonts w:ascii="Calibri" w:hAnsi="Calibri" w:cs="Calibri"/>
          <w:bCs/>
          <w:sz w:val="24"/>
          <w:szCs w:val="24"/>
        </w:rPr>
        <w:t xml:space="preserve"> pkt.,</w:t>
      </w:r>
    </w:p>
    <w:p w14:paraId="359C0D4D" w14:textId="66E8B69F" w:rsidR="00CB775E" w:rsidRPr="00A55F50" w:rsidRDefault="00CB775E" w:rsidP="000F71A9">
      <w:pPr>
        <w:numPr>
          <w:ilvl w:val="1"/>
          <w:numId w:val="11"/>
        </w:numPr>
        <w:jc w:val="both"/>
        <w:rPr>
          <w:rFonts w:ascii="Calibri" w:hAnsi="Calibri" w:cs="Calibri"/>
          <w:bCs/>
          <w:sz w:val="24"/>
          <w:szCs w:val="24"/>
        </w:rPr>
      </w:pPr>
      <w:r w:rsidRPr="00A55F50">
        <w:rPr>
          <w:rFonts w:ascii="Calibri" w:hAnsi="Calibri" w:cs="Calibri"/>
          <w:bCs/>
          <w:sz w:val="24"/>
          <w:szCs w:val="24"/>
        </w:rPr>
        <w:t xml:space="preserve">zrealizowanych </w:t>
      </w:r>
      <w:r w:rsidR="00476670" w:rsidRPr="00A55F50">
        <w:rPr>
          <w:rFonts w:ascii="Calibri" w:hAnsi="Calibri" w:cs="Calibri"/>
          <w:bCs/>
          <w:sz w:val="24"/>
          <w:szCs w:val="24"/>
        </w:rPr>
        <w:t>0</w:t>
      </w:r>
      <w:r w:rsidRPr="00A55F50">
        <w:rPr>
          <w:rFonts w:ascii="Calibri" w:hAnsi="Calibri" w:cs="Calibri"/>
          <w:bCs/>
          <w:sz w:val="24"/>
          <w:szCs w:val="24"/>
        </w:rPr>
        <w:t xml:space="preserve"> szkoleń/kursów zawodowych w przedmiocie Postępowania dla osób niepełnosprawnych lub też brak doświadczenia w realizacji szkoleń/kursów zawodowych dla osób niepełnosprawnych – 0 pkt.</w:t>
      </w:r>
    </w:p>
    <w:p w14:paraId="3EB705F5" w14:textId="77777777" w:rsidR="00CB775E" w:rsidRPr="00A55F50" w:rsidRDefault="00CB775E" w:rsidP="000F71A9">
      <w:pPr>
        <w:numPr>
          <w:ilvl w:val="0"/>
          <w:numId w:val="11"/>
        </w:numPr>
        <w:jc w:val="both"/>
        <w:rPr>
          <w:rFonts w:ascii="Calibri" w:hAnsi="Calibri" w:cs="Calibri"/>
          <w:bCs/>
          <w:sz w:val="24"/>
          <w:szCs w:val="24"/>
        </w:rPr>
      </w:pPr>
      <w:r w:rsidRPr="00A55F50">
        <w:rPr>
          <w:rFonts w:ascii="Calibri" w:hAnsi="Calibri" w:cs="Calibri"/>
          <w:bCs/>
          <w:sz w:val="24"/>
          <w:szCs w:val="24"/>
        </w:rPr>
        <w:t>Punkty przyznawane będą z zaokrągleniem do dwóch miejsc po przecinku.</w:t>
      </w:r>
    </w:p>
    <w:p w14:paraId="0E6C70AF" w14:textId="77777777" w:rsidR="00CB775E" w:rsidRPr="00A55F50" w:rsidRDefault="00CB775E" w:rsidP="000F71A9">
      <w:pPr>
        <w:numPr>
          <w:ilvl w:val="0"/>
          <w:numId w:val="11"/>
        </w:numPr>
        <w:jc w:val="both"/>
        <w:rPr>
          <w:rFonts w:ascii="Calibri" w:hAnsi="Calibri" w:cs="Calibri"/>
          <w:bCs/>
          <w:sz w:val="24"/>
          <w:szCs w:val="24"/>
        </w:rPr>
      </w:pPr>
      <w:r w:rsidRPr="00A55F50">
        <w:rPr>
          <w:rFonts w:ascii="Calibri" w:hAnsi="Calibri" w:cs="Calibri"/>
          <w:bCs/>
          <w:sz w:val="24"/>
          <w:szCs w:val="24"/>
        </w:rPr>
        <w:t>Łącznie możliwych do uzyskania jest 100,00 pkt (jako suma punktów za poszczególne kryteria).</w:t>
      </w:r>
    </w:p>
    <w:p w14:paraId="712B9388" w14:textId="77777777" w:rsidR="00CB775E" w:rsidRPr="00A55F50" w:rsidRDefault="00CB775E" w:rsidP="000F71A9">
      <w:pPr>
        <w:numPr>
          <w:ilvl w:val="0"/>
          <w:numId w:val="11"/>
        </w:numPr>
        <w:jc w:val="both"/>
        <w:rPr>
          <w:rFonts w:ascii="Calibri" w:hAnsi="Calibri" w:cs="Calibri"/>
          <w:bCs/>
          <w:sz w:val="24"/>
          <w:szCs w:val="24"/>
        </w:rPr>
      </w:pPr>
      <w:r w:rsidRPr="00A55F50">
        <w:rPr>
          <w:rFonts w:ascii="Calibri" w:hAnsi="Calibri" w:cs="Calibri"/>
          <w:bCs/>
          <w:sz w:val="24"/>
          <w:szCs w:val="24"/>
        </w:rPr>
        <w:t>Zamawiający dokona wyboru Oferenta, którego oferta nie została odrzucona oraz uzyskała najwięcej punktów obliczonych jako suma punktów uzyskanych za poszczególne kryteria. W przypadku gdy dwie oferty uzyskają taką samą liczbę punktów, Zamawiający wybierze spośród nich ofertę, w której Oferent zaproponował najniższą cenę lub  powtórzy proces wyboru oferty jeśli obaj Oferenci zaproponują takie same ceny.</w:t>
      </w:r>
    </w:p>
    <w:p w14:paraId="2FC7BDD2" w14:textId="77777777" w:rsidR="00CB775E" w:rsidRPr="00A55F50" w:rsidRDefault="00CB775E" w:rsidP="000F71A9">
      <w:pPr>
        <w:numPr>
          <w:ilvl w:val="0"/>
          <w:numId w:val="11"/>
        </w:numPr>
        <w:jc w:val="both"/>
        <w:rPr>
          <w:rFonts w:ascii="Calibri" w:hAnsi="Calibri" w:cs="Calibri"/>
          <w:bCs/>
          <w:sz w:val="24"/>
          <w:szCs w:val="24"/>
        </w:rPr>
      </w:pPr>
      <w:r w:rsidRPr="00A55F50">
        <w:rPr>
          <w:rFonts w:ascii="Calibri" w:hAnsi="Calibri" w:cs="Calibri"/>
          <w:bCs/>
          <w:sz w:val="24"/>
          <w:szCs w:val="24"/>
        </w:rPr>
        <w:t>Proces wyboru najkorzystniejszej oferty zostanie udokumentowany protokołem.</w:t>
      </w:r>
    </w:p>
    <w:p w14:paraId="1CC9ED0B" w14:textId="77777777" w:rsidR="00CB775E" w:rsidRPr="00A55F50" w:rsidRDefault="00CB775E" w:rsidP="00CB775E">
      <w:pPr>
        <w:jc w:val="both"/>
        <w:rPr>
          <w:rFonts w:ascii="Calibri" w:hAnsi="Calibri" w:cs="Calibri"/>
          <w:bCs/>
          <w:sz w:val="24"/>
          <w:szCs w:val="24"/>
        </w:rPr>
      </w:pPr>
    </w:p>
    <w:p w14:paraId="09978AFA" w14:textId="77777777" w:rsidR="00CB775E" w:rsidRPr="00A55F50" w:rsidRDefault="00CB775E" w:rsidP="000F71A9">
      <w:pPr>
        <w:numPr>
          <w:ilvl w:val="0"/>
          <w:numId w:val="1"/>
        </w:numPr>
        <w:jc w:val="both"/>
        <w:rPr>
          <w:rFonts w:ascii="Calibri" w:hAnsi="Calibri" w:cs="Calibri"/>
          <w:b/>
          <w:bCs/>
          <w:sz w:val="24"/>
          <w:szCs w:val="24"/>
        </w:rPr>
      </w:pPr>
      <w:r w:rsidRPr="00A55F50">
        <w:rPr>
          <w:rFonts w:ascii="Calibri" w:hAnsi="Calibri" w:cs="Calibri"/>
          <w:b/>
          <w:bCs/>
          <w:sz w:val="24"/>
          <w:szCs w:val="24"/>
        </w:rPr>
        <w:t>Zawiadomienie o  wyniku Postępowania. Podpisanie umowy.</w:t>
      </w:r>
    </w:p>
    <w:p w14:paraId="15BB5358" w14:textId="78E7A001" w:rsidR="00CB775E" w:rsidRPr="00A55F50" w:rsidRDefault="00CB775E" w:rsidP="000F71A9">
      <w:pPr>
        <w:numPr>
          <w:ilvl w:val="0"/>
          <w:numId w:val="12"/>
        </w:numPr>
        <w:jc w:val="both"/>
        <w:rPr>
          <w:rFonts w:ascii="Calibri" w:hAnsi="Calibri" w:cs="Calibri"/>
          <w:bCs/>
          <w:sz w:val="24"/>
          <w:szCs w:val="24"/>
        </w:rPr>
      </w:pPr>
      <w:r w:rsidRPr="00A55F50">
        <w:rPr>
          <w:rFonts w:ascii="Calibri" w:hAnsi="Calibri" w:cs="Calibri"/>
          <w:bCs/>
          <w:sz w:val="24"/>
          <w:szCs w:val="24"/>
        </w:rPr>
        <w:t>Informacja o wyniku Postępowania zostanie opublikowana przez Zamawiającego na</w:t>
      </w:r>
      <w:r w:rsidR="00B02C48">
        <w:rPr>
          <w:rFonts w:ascii="Calibri" w:hAnsi="Calibri" w:cs="Calibri"/>
          <w:bCs/>
          <w:sz w:val="24"/>
          <w:szCs w:val="24"/>
        </w:rPr>
        <w:t> </w:t>
      </w:r>
      <w:r w:rsidRPr="00A55F50">
        <w:rPr>
          <w:rFonts w:ascii="Calibri" w:hAnsi="Calibri" w:cs="Calibri"/>
          <w:bCs/>
          <w:sz w:val="24"/>
          <w:szCs w:val="24"/>
        </w:rPr>
        <w:t>stronie internetowej Zamawiającego.</w:t>
      </w:r>
    </w:p>
    <w:p w14:paraId="4E790520" w14:textId="332AC799" w:rsidR="00CB775E" w:rsidRPr="00A55F50" w:rsidRDefault="00CB775E" w:rsidP="000F71A9">
      <w:pPr>
        <w:numPr>
          <w:ilvl w:val="0"/>
          <w:numId w:val="12"/>
        </w:numPr>
        <w:jc w:val="both"/>
        <w:rPr>
          <w:rFonts w:ascii="Calibri" w:hAnsi="Calibri" w:cs="Calibri"/>
          <w:bCs/>
          <w:sz w:val="24"/>
          <w:szCs w:val="24"/>
        </w:rPr>
      </w:pPr>
      <w:r w:rsidRPr="00A55F50">
        <w:rPr>
          <w:rFonts w:ascii="Calibri" w:hAnsi="Calibri" w:cs="Calibri"/>
          <w:bCs/>
          <w:sz w:val="24"/>
          <w:szCs w:val="24"/>
        </w:rPr>
        <w:t>Umowa zostanie podpisana z Oferentem, którego oferta została uznana za</w:t>
      </w:r>
      <w:r w:rsidR="00B02C48">
        <w:rPr>
          <w:rFonts w:ascii="Calibri" w:hAnsi="Calibri" w:cs="Calibri"/>
          <w:bCs/>
          <w:sz w:val="24"/>
          <w:szCs w:val="24"/>
        </w:rPr>
        <w:t> </w:t>
      </w:r>
      <w:r w:rsidRPr="00A55F50">
        <w:rPr>
          <w:rFonts w:ascii="Calibri" w:hAnsi="Calibri" w:cs="Calibri"/>
          <w:bCs/>
          <w:sz w:val="24"/>
          <w:szCs w:val="24"/>
        </w:rPr>
        <w:t>najkorzystniejszą zgodnie z zapisami pkt. 13 Rozeznania rynku, w oparciu o wzór umowy zgodny z Załącznikiem nr 4 do Rozeznania rynku.</w:t>
      </w:r>
    </w:p>
    <w:p w14:paraId="13C67245" w14:textId="3C3E3E95" w:rsidR="00CB775E" w:rsidRPr="00A55F50" w:rsidRDefault="00CB775E" w:rsidP="000F71A9">
      <w:pPr>
        <w:numPr>
          <w:ilvl w:val="0"/>
          <w:numId w:val="12"/>
        </w:numPr>
        <w:jc w:val="both"/>
        <w:rPr>
          <w:rFonts w:ascii="Calibri" w:hAnsi="Calibri" w:cs="Calibri"/>
          <w:bCs/>
          <w:sz w:val="24"/>
          <w:szCs w:val="24"/>
        </w:rPr>
      </w:pPr>
      <w:r w:rsidRPr="00A55F50">
        <w:rPr>
          <w:rFonts w:ascii="Calibri" w:hAnsi="Calibri" w:cs="Calibri"/>
          <w:bCs/>
          <w:sz w:val="24"/>
          <w:szCs w:val="24"/>
        </w:rPr>
        <w:lastRenderedPageBreak/>
        <w:t xml:space="preserve">W przypadku odstąpienia przez Oferenta, o którym mowa w pkt. </w:t>
      </w:r>
      <w:r w:rsidR="00B02C48">
        <w:rPr>
          <w:rFonts w:ascii="Calibri" w:hAnsi="Calibri" w:cs="Calibri"/>
          <w:bCs/>
          <w:sz w:val="24"/>
          <w:szCs w:val="24"/>
        </w:rPr>
        <w:t>B</w:t>
      </w:r>
      <w:r w:rsidR="00B02C48" w:rsidRPr="00A55F50">
        <w:rPr>
          <w:rFonts w:ascii="Calibri" w:hAnsi="Calibri" w:cs="Calibri"/>
          <w:bCs/>
          <w:sz w:val="24"/>
          <w:szCs w:val="24"/>
        </w:rPr>
        <w:t xml:space="preserve"> </w:t>
      </w:r>
      <w:r w:rsidRPr="00A55F50">
        <w:rPr>
          <w:rFonts w:ascii="Calibri" w:hAnsi="Calibri" w:cs="Calibri"/>
          <w:bCs/>
          <w:sz w:val="24"/>
          <w:szCs w:val="24"/>
        </w:rPr>
        <w:t>od podpisania umowy z Zamawiającym, Zamawiający ma prawo do  zawarcia umowy z kolejnym Oferentem wg</w:t>
      </w:r>
      <w:r w:rsidR="00B02C48">
        <w:rPr>
          <w:rFonts w:ascii="Calibri" w:hAnsi="Calibri" w:cs="Calibri"/>
          <w:bCs/>
          <w:sz w:val="24"/>
          <w:szCs w:val="24"/>
        </w:rPr>
        <w:t> </w:t>
      </w:r>
      <w:r w:rsidRPr="00A55F50">
        <w:rPr>
          <w:rFonts w:ascii="Calibri" w:hAnsi="Calibri" w:cs="Calibri"/>
          <w:bCs/>
          <w:sz w:val="24"/>
          <w:szCs w:val="24"/>
        </w:rPr>
        <w:t>liczby punktów uzyskanych w procesie oceny ofert.</w:t>
      </w:r>
    </w:p>
    <w:p w14:paraId="3F1A8C25" w14:textId="3AF3AAAD" w:rsidR="00CB775E" w:rsidRPr="00A55F50" w:rsidRDefault="00CB775E" w:rsidP="000F71A9">
      <w:pPr>
        <w:numPr>
          <w:ilvl w:val="0"/>
          <w:numId w:val="12"/>
        </w:numPr>
        <w:jc w:val="both"/>
        <w:rPr>
          <w:rFonts w:ascii="Calibri" w:hAnsi="Calibri" w:cs="Calibri"/>
          <w:bCs/>
          <w:sz w:val="24"/>
          <w:szCs w:val="24"/>
        </w:rPr>
      </w:pPr>
      <w:r w:rsidRPr="00A55F50">
        <w:rPr>
          <w:rFonts w:ascii="Calibri" w:hAnsi="Calibri" w:cs="Calibri"/>
          <w:bCs/>
          <w:sz w:val="24"/>
          <w:szCs w:val="24"/>
        </w:rPr>
        <w:t>Złożenie wraz z ofertą zaparafowanego przez Oferenta wzoru umowy jest równoznaczne z zaakceptowaniem wszystkich jej zapisów przez Oferenta.</w:t>
      </w:r>
    </w:p>
    <w:p w14:paraId="509A6269" w14:textId="77777777" w:rsidR="003955E3" w:rsidRPr="00B02C48" w:rsidRDefault="003955E3" w:rsidP="000000A7">
      <w:pPr>
        <w:jc w:val="both"/>
        <w:rPr>
          <w:rFonts w:ascii="Calibri" w:hAnsi="Calibri" w:cs="Calibri"/>
          <w:bCs/>
          <w:sz w:val="24"/>
          <w:szCs w:val="24"/>
        </w:rPr>
      </w:pPr>
    </w:p>
    <w:p w14:paraId="4DBE4137" w14:textId="77777777" w:rsidR="00CB775E" w:rsidRPr="00A55F50" w:rsidRDefault="00CB775E" w:rsidP="000F71A9">
      <w:pPr>
        <w:numPr>
          <w:ilvl w:val="0"/>
          <w:numId w:val="1"/>
        </w:numPr>
        <w:jc w:val="both"/>
        <w:rPr>
          <w:rFonts w:ascii="Calibri" w:hAnsi="Calibri" w:cs="Calibri"/>
          <w:b/>
          <w:bCs/>
          <w:sz w:val="24"/>
          <w:szCs w:val="24"/>
        </w:rPr>
      </w:pPr>
      <w:r w:rsidRPr="00A55F50">
        <w:rPr>
          <w:rFonts w:ascii="Calibri" w:hAnsi="Calibri" w:cs="Calibri"/>
          <w:b/>
          <w:bCs/>
          <w:sz w:val="24"/>
          <w:szCs w:val="24"/>
        </w:rPr>
        <w:t>Informacje dodatkowe</w:t>
      </w:r>
    </w:p>
    <w:p w14:paraId="16D8CA7A" w14:textId="267A7D7C" w:rsidR="00CB775E" w:rsidRPr="00A55F50" w:rsidRDefault="00CB775E" w:rsidP="000F71A9">
      <w:pPr>
        <w:numPr>
          <w:ilvl w:val="0"/>
          <w:numId w:val="13"/>
        </w:numPr>
        <w:jc w:val="both"/>
        <w:rPr>
          <w:rFonts w:ascii="Calibri" w:hAnsi="Calibri" w:cs="Calibri"/>
          <w:bCs/>
          <w:sz w:val="24"/>
          <w:szCs w:val="24"/>
        </w:rPr>
      </w:pPr>
      <w:r w:rsidRPr="00A55F50">
        <w:rPr>
          <w:rFonts w:ascii="Calibri" w:hAnsi="Calibri" w:cs="Calibri"/>
          <w:bCs/>
          <w:sz w:val="24"/>
          <w:szCs w:val="24"/>
        </w:rPr>
        <w:t xml:space="preserve">Zamawiający zastrzega sobie prawo do unieważnienia Postępowania w całości lub w części, bez podawania przyczyn. Postępowanie może zostać unieważnione przez Zamawiającego także po terminie złożenia ofert jeżeli oferta najkorzystniejsza zawiera cenę wyższą od kwoty jaką Zamawiający planuje przeznaczyć na realizację usług objętych Postępowaniem zgodnie z Umową o dofinansowanie, </w:t>
      </w:r>
      <w:r w:rsidRPr="00A55F50">
        <w:rPr>
          <w:rFonts w:ascii="Calibri" w:hAnsi="Calibri" w:cs="Calibri"/>
          <w:sz w:val="24"/>
          <w:szCs w:val="24"/>
        </w:rPr>
        <w:t>chyba że Zamawiający może zwiększyć tę kwotę do ceny wynikającej z najkorzystniejszej oferty.</w:t>
      </w:r>
    </w:p>
    <w:p w14:paraId="15DC6897" w14:textId="222B4934" w:rsidR="00CB775E" w:rsidRPr="00A55F50" w:rsidRDefault="00CB775E" w:rsidP="000F71A9">
      <w:pPr>
        <w:numPr>
          <w:ilvl w:val="0"/>
          <w:numId w:val="13"/>
        </w:numPr>
        <w:jc w:val="both"/>
        <w:rPr>
          <w:rFonts w:ascii="Calibri" w:hAnsi="Calibri" w:cs="Calibri"/>
          <w:bCs/>
          <w:sz w:val="24"/>
          <w:szCs w:val="24"/>
        </w:rPr>
      </w:pPr>
      <w:r w:rsidRPr="00A55F50">
        <w:rPr>
          <w:rFonts w:ascii="Calibri" w:hAnsi="Calibri" w:cs="Calibri"/>
          <w:bCs/>
          <w:sz w:val="24"/>
          <w:szCs w:val="24"/>
        </w:rPr>
        <w:t>Przy realizacji usług objętych Postępowaniem Zamawiający wyraża zgodę na zlecanie przez Oferentów usług podwykonawcom. Podwykonawcy Oferenta nie mogą być powiązani kapitałowo lub osobowo</w:t>
      </w:r>
      <w:r w:rsidR="002871CA" w:rsidRPr="00A55F50">
        <w:rPr>
          <w:rFonts w:ascii="Calibri" w:hAnsi="Calibri" w:cs="Calibri"/>
          <w:bCs/>
          <w:sz w:val="24"/>
          <w:szCs w:val="24"/>
        </w:rPr>
        <w:t xml:space="preserve"> </w:t>
      </w:r>
      <w:r w:rsidRPr="00A55F50">
        <w:rPr>
          <w:rFonts w:ascii="Calibri" w:hAnsi="Calibri" w:cs="Calibri"/>
          <w:bCs/>
          <w:sz w:val="24"/>
          <w:szCs w:val="24"/>
        </w:rPr>
        <w:t>z Zamawiającym w rozumieniu pkt</w:t>
      </w:r>
      <w:r w:rsidR="00B02C48">
        <w:rPr>
          <w:rFonts w:ascii="Calibri" w:hAnsi="Calibri" w:cs="Calibri"/>
          <w:bCs/>
          <w:sz w:val="24"/>
          <w:szCs w:val="24"/>
        </w:rPr>
        <w:t>.</w:t>
      </w:r>
      <w:r w:rsidRPr="00A55F50">
        <w:rPr>
          <w:rFonts w:ascii="Calibri" w:hAnsi="Calibri" w:cs="Calibri"/>
          <w:bCs/>
          <w:sz w:val="24"/>
          <w:szCs w:val="24"/>
        </w:rPr>
        <w:t xml:space="preserve"> 6 Rozeznania rynku. </w:t>
      </w:r>
    </w:p>
    <w:p w14:paraId="43A51A29" w14:textId="77777777" w:rsidR="00CB775E" w:rsidRPr="00A55F50" w:rsidRDefault="00CB775E" w:rsidP="000F71A9">
      <w:pPr>
        <w:numPr>
          <w:ilvl w:val="0"/>
          <w:numId w:val="13"/>
        </w:numPr>
        <w:jc w:val="both"/>
        <w:rPr>
          <w:rFonts w:ascii="Calibri" w:hAnsi="Calibri" w:cs="Calibri"/>
          <w:bCs/>
          <w:sz w:val="24"/>
          <w:szCs w:val="24"/>
        </w:rPr>
      </w:pPr>
      <w:r w:rsidRPr="00A55F50">
        <w:rPr>
          <w:rFonts w:ascii="Calibri" w:hAnsi="Calibri" w:cs="Calibri"/>
          <w:bCs/>
          <w:sz w:val="24"/>
          <w:szCs w:val="24"/>
        </w:rPr>
        <w:t>Zamawiający nie może być pociągany do odpowiedzialności za jakiekolwiek koszty poniesione przez Oferentów w związku z przygotowaniem i złożeniem oferty.</w:t>
      </w:r>
    </w:p>
    <w:p w14:paraId="2FE95E4D" w14:textId="77777777" w:rsidR="00CB775E" w:rsidRDefault="00CB775E" w:rsidP="00CB775E">
      <w:pPr>
        <w:jc w:val="both"/>
        <w:rPr>
          <w:rFonts w:ascii="Calibri" w:hAnsi="Calibri" w:cs="Calibri"/>
          <w:bCs/>
          <w:sz w:val="24"/>
          <w:szCs w:val="24"/>
        </w:rPr>
      </w:pPr>
    </w:p>
    <w:p w14:paraId="0AF8B52F" w14:textId="77777777" w:rsidR="00B02C48" w:rsidRDefault="00B02C48" w:rsidP="00CB775E">
      <w:pPr>
        <w:jc w:val="both"/>
        <w:rPr>
          <w:rFonts w:ascii="Calibri" w:hAnsi="Calibri" w:cs="Calibri"/>
          <w:bCs/>
          <w:sz w:val="24"/>
          <w:szCs w:val="24"/>
        </w:rPr>
      </w:pPr>
    </w:p>
    <w:p w14:paraId="26D38DC9" w14:textId="77777777" w:rsidR="00CB775E" w:rsidRPr="00A55F50" w:rsidRDefault="00CB775E" w:rsidP="000F71A9">
      <w:pPr>
        <w:numPr>
          <w:ilvl w:val="0"/>
          <w:numId w:val="1"/>
        </w:numPr>
        <w:jc w:val="both"/>
        <w:rPr>
          <w:rFonts w:ascii="Calibri" w:hAnsi="Calibri" w:cs="Calibri"/>
          <w:b/>
          <w:bCs/>
          <w:sz w:val="24"/>
          <w:szCs w:val="24"/>
        </w:rPr>
      </w:pPr>
      <w:r w:rsidRPr="00A55F50">
        <w:rPr>
          <w:rFonts w:ascii="Calibri" w:hAnsi="Calibri" w:cs="Calibri"/>
          <w:b/>
          <w:bCs/>
          <w:sz w:val="24"/>
          <w:szCs w:val="24"/>
        </w:rPr>
        <w:t>Załączniki</w:t>
      </w:r>
    </w:p>
    <w:p w14:paraId="1CF31B62" w14:textId="77777777" w:rsidR="00CB775E" w:rsidRPr="00A55F50" w:rsidRDefault="00CB775E" w:rsidP="00CB775E">
      <w:pPr>
        <w:jc w:val="both"/>
        <w:rPr>
          <w:rFonts w:ascii="Calibri" w:hAnsi="Calibri" w:cs="Calibri"/>
          <w:bCs/>
          <w:sz w:val="24"/>
          <w:szCs w:val="24"/>
        </w:rPr>
      </w:pPr>
      <w:r w:rsidRPr="00A55F50">
        <w:rPr>
          <w:rFonts w:ascii="Calibri" w:hAnsi="Calibri" w:cs="Calibri"/>
          <w:bCs/>
          <w:sz w:val="24"/>
          <w:szCs w:val="24"/>
        </w:rPr>
        <w:t>Załącznik nr 1 – Formularz ofertowy</w:t>
      </w:r>
    </w:p>
    <w:p w14:paraId="356E3D64" w14:textId="77777777" w:rsidR="00CB775E" w:rsidRPr="00A55F50" w:rsidRDefault="00CB775E" w:rsidP="00CB775E">
      <w:pPr>
        <w:jc w:val="both"/>
        <w:rPr>
          <w:rFonts w:ascii="Calibri" w:hAnsi="Calibri" w:cs="Calibri"/>
          <w:bCs/>
          <w:sz w:val="24"/>
          <w:szCs w:val="24"/>
        </w:rPr>
      </w:pPr>
      <w:r w:rsidRPr="00A55F50">
        <w:rPr>
          <w:rFonts w:ascii="Calibri" w:hAnsi="Calibri" w:cs="Calibri"/>
          <w:bCs/>
          <w:sz w:val="24"/>
          <w:szCs w:val="24"/>
        </w:rPr>
        <w:t>Załącznik nr 2 – Oświadczenie o spełnianiu warunków udziału w Postępowaniu</w:t>
      </w:r>
    </w:p>
    <w:p w14:paraId="61360768" w14:textId="47E3C431" w:rsidR="00CB775E" w:rsidRPr="00A55F50" w:rsidRDefault="00CB775E" w:rsidP="00CB775E">
      <w:pPr>
        <w:jc w:val="both"/>
        <w:rPr>
          <w:rFonts w:ascii="Calibri" w:hAnsi="Calibri" w:cs="Calibri"/>
          <w:bCs/>
          <w:sz w:val="24"/>
          <w:szCs w:val="24"/>
        </w:rPr>
      </w:pPr>
      <w:r w:rsidRPr="00A55F50">
        <w:rPr>
          <w:rFonts w:ascii="Calibri" w:hAnsi="Calibri" w:cs="Calibri"/>
          <w:bCs/>
          <w:sz w:val="24"/>
          <w:szCs w:val="24"/>
        </w:rPr>
        <w:t xml:space="preserve">Załącznik nr 3 – Wykaz doświadczenia </w:t>
      </w:r>
      <w:r w:rsidR="00886A73" w:rsidRPr="00A55F50">
        <w:rPr>
          <w:rFonts w:ascii="Calibri" w:hAnsi="Calibri" w:cs="Calibri"/>
          <w:bCs/>
          <w:sz w:val="24"/>
          <w:szCs w:val="24"/>
        </w:rPr>
        <w:t>trenera przewidzianego do realizacji usługi</w:t>
      </w:r>
    </w:p>
    <w:p w14:paraId="70C71810" w14:textId="77777777" w:rsidR="00CB775E" w:rsidRPr="00A55F50" w:rsidRDefault="00CB775E" w:rsidP="00CB775E">
      <w:pPr>
        <w:jc w:val="both"/>
        <w:rPr>
          <w:rFonts w:ascii="Calibri" w:hAnsi="Calibri" w:cs="Calibri"/>
          <w:bCs/>
          <w:sz w:val="24"/>
          <w:szCs w:val="24"/>
        </w:rPr>
      </w:pPr>
      <w:r w:rsidRPr="00A55F50">
        <w:rPr>
          <w:rFonts w:ascii="Calibri" w:hAnsi="Calibri" w:cs="Calibri"/>
          <w:bCs/>
          <w:sz w:val="24"/>
          <w:szCs w:val="24"/>
        </w:rPr>
        <w:t>Załącznik nr 4 – Wzór umowy</w:t>
      </w:r>
    </w:p>
    <w:p w14:paraId="20F3249C" w14:textId="7E1CB100" w:rsidR="00CB775E" w:rsidRPr="00A55F50" w:rsidRDefault="002629C0" w:rsidP="00CB775E">
      <w:pPr>
        <w:jc w:val="both"/>
        <w:rPr>
          <w:rFonts w:ascii="Calibri" w:hAnsi="Calibri" w:cs="Calibri"/>
          <w:bCs/>
          <w:sz w:val="24"/>
          <w:szCs w:val="24"/>
        </w:rPr>
      </w:pPr>
      <w:r>
        <w:rPr>
          <w:rFonts w:ascii="Calibri" w:hAnsi="Calibri" w:cs="Calibri"/>
          <w:bCs/>
          <w:sz w:val="24"/>
          <w:szCs w:val="24"/>
        </w:rPr>
        <w:t xml:space="preserve">Załącznik </w:t>
      </w:r>
      <w:r w:rsidR="00CB775E" w:rsidRPr="00A55F50">
        <w:rPr>
          <w:rFonts w:ascii="Calibri" w:hAnsi="Calibri" w:cs="Calibri"/>
          <w:bCs/>
          <w:sz w:val="24"/>
          <w:szCs w:val="24"/>
        </w:rPr>
        <w:t>nr 5 – Podstawowe informacje dotyczące uzyskiwania kwalifikacji w ramach projektów współfinansowanych z Europejskiego Funduszu Społecznego</w:t>
      </w:r>
    </w:p>
    <w:p w14:paraId="2AD045D2" w14:textId="77777777" w:rsidR="00167AF6" w:rsidRPr="00A55F50" w:rsidRDefault="00167AF6" w:rsidP="00CB775E">
      <w:pPr>
        <w:jc w:val="both"/>
        <w:rPr>
          <w:rFonts w:ascii="Calibri" w:hAnsi="Calibri" w:cs="Calibri"/>
          <w:bCs/>
          <w:sz w:val="24"/>
          <w:szCs w:val="24"/>
        </w:rPr>
      </w:pPr>
    </w:p>
    <w:p w14:paraId="13135844" w14:textId="77777777" w:rsidR="00167AF6" w:rsidRPr="00A55F50" w:rsidRDefault="00167AF6" w:rsidP="00CB775E">
      <w:pPr>
        <w:jc w:val="both"/>
        <w:rPr>
          <w:rFonts w:ascii="Calibri" w:hAnsi="Calibri" w:cs="Calibri"/>
          <w:bCs/>
          <w:sz w:val="24"/>
          <w:szCs w:val="24"/>
        </w:rPr>
      </w:pPr>
    </w:p>
    <w:p w14:paraId="682DED69" w14:textId="77777777" w:rsidR="00167AF6" w:rsidRPr="00A55F50" w:rsidRDefault="00167AF6" w:rsidP="00CB775E">
      <w:pPr>
        <w:jc w:val="both"/>
        <w:rPr>
          <w:rFonts w:ascii="Calibri" w:hAnsi="Calibri" w:cs="Calibri"/>
          <w:bCs/>
          <w:sz w:val="24"/>
          <w:szCs w:val="24"/>
        </w:rPr>
      </w:pPr>
    </w:p>
    <w:p w14:paraId="44F9C4A3" w14:textId="77777777" w:rsidR="00167AF6" w:rsidRPr="00A55F50" w:rsidRDefault="00167AF6" w:rsidP="00CB775E">
      <w:pPr>
        <w:jc w:val="both"/>
        <w:rPr>
          <w:rFonts w:ascii="Calibri" w:hAnsi="Calibri" w:cs="Calibri"/>
          <w:bCs/>
          <w:sz w:val="24"/>
          <w:szCs w:val="24"/>
        </w:rPr>
      </w:pPr>
    </w:p>
    <w:p w14:paraId="3CF985D8" w14:textId="77777777" w:rsidR="00C340D6" w:rsidRPr="00A55F50" w:rsidRDefault="00C340D6" w:rsidP="00C340D6">
      <w:pPr>
        <w:tabs>
          <w:tab w:val="left" w:pos="1208"/>
        </w:tabs>
        <w:spacing w:before="120"/>
        <w:jc w:val="center"/>
        <w:rPr>
          <w:rFonts w:ascii="Calibri" w:hAnsi="Calibri" w:cs="Calibri"/>
          <w:b/>
          <w:bCs/>
          <w:sz w:val="28"/>
          <w:szCs w:val="28"/>
        </w:rPr>
      </w:pPr>
    </w:p>
    <w:sectPr w:rsidR="00C340D6" w:rsidRPr="00A55F50" w:rsidSect="00950406">
      <w:headerReference w:type="default" r:id="rId8"/>
      <w:footerReference w:type="even" r:id="rId9"/>
      <w:footerReference w:type="default" r:id="rId10"/>
      <w:pgSz w:w="11906" w:h="16838"/>
      <w:pgMar w:top="1417" w:right="1417" w:bottom="1985"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620A8" w14:textId="77777777" w:rsidR="00EA31D4" w:rsidRDefault="00EA31D4" w:rsidP="000C350C">
      <w:r>
        <w:separator/>
      </w:r>
    </w:p>
  </w:endnote>
  <w:endnote w:type="continuationSeparator" w:id="0">
    <w:p w14:paraId="1CEF0C3D" w14:textId="77777777" w:rsidR="00EA31D4" w:rsidRDefault="00EA31D4" w:rsidP="000C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5D39F" w14:textId="77777777" w:rsidR="009E48D0" w:rsidRDefault="009E48D0" w:rsidP="009E48D0">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99D10" w14:textId="77777777" w:rsidR="00A55F50" w:rsidRPr="00A86E4B" w:rsidRDefault="00A55F50" w:rsidP="00A55F50">
    <w:pPr>
      <w:pStyle w:val="Bezodstpw"/>
      <w:rPr>
        <w:rFonts w:ascii="Century Gothic" w:eastAsia="Arial Unicode MS" w:hAnsi="Century Gothic"/>
        <w:b/>
        <w:noProof/>
        <w:sz w:val="20"/>
        <w:szCs w:val="20"/>
      </w:rPr>
    </w:pPr>
    <w:r w:rsidRPr="00A86E4B">
      <w:rPr>
        <w:rFonts w:ascii="Century Gothic" w:eastAsia="Arial Unicode MS" w:hAnsi="Century Gothic"/>
        <w:b/>
        <w:noProof/>
        <w:sz w:val="20"/>
        <w:szCs w:val="20"/>
      </w:rPr>
      <w:t>Lider:</w:t>
    </w:r>
    <w:r w:rsidRPr="00A86E4B">
      <w:rPr>
        <w:rFonts w:ascii="Century Gothic" w:eastAsia="Arial Unicode MS" w:hAnsi="Century Gothic"/>
        <w:b/>
        <w:noProof/>
        <w:sz w:val="20"/>
        <w:szCs w:val="20"/>
      </w:rPr>
      <w:tab/>
    </w:r>
    <w:r>
      <w:rPr>
        <w:rFonts w:eastAsia="Arial Unicode MS"/>
        <w:b/>
        <w:noProof/>
        <w:sz w:val="20"/>
        <w:szCs w:val="20"/>
      </w:rPr>
      <w:tab/>
    </w:r>
    <w:r w:rsidRPr="00B91A08">
      <w:rPr>
        <w:rFonts w:eastAsia="Arial Unicode MS"/>
        <w:b/>
        <w:noProof/>
        <w:sz w:val="20"/>
        <w:szCs w:val="20"/>
      </w:rPr>
      <w:tab/>
    </w:r>
    <w:r w:rsidRPr="00B91A08">
      <w:rPr>
        <w:rFonts w:eastAsia="Arial Unicode MS"/>
        <w:b/>
        <w:noProof/>
        <w:sz w:val="20"/>
        <w:szCs w:val="20"/>
      </w:rPr>
      <w:tab/>
    </w:r>
    <w:r>
      <w:rPr>
        <w:rFonts w:eastAsia="Arial Unicode MS"/>
        <w:b/>
        <w:noProof/>
        <w:sz w:val="20"/>
        <w:szCs w:val="20"/>
      </w:rPr>
      <w:tab/>
    </w:r>
    <w:r>
      <w:rPr>
        <w:rFonts w:ascii="Century Gothic" w:eastAsia="Arial Unicode MS" w:hAnsi="Century Gothic"/>
        <w:b/>
        <w:noProof/>
        <w:sz w:val="20"/>
        <w:szCs w:val="20"/>
      </w:rPr>
      <w:t>BIURO PROJEKTU:</w:t>
    </w:r>
    <w:r>
      <w:rPr>
        <w:rFonts w:ascii="Century Gothic" w:eastAsia="Arial Unicode MS" w:hAnsi="Century Gothic"/>
        <w:b/>
        <w:noProof/>
        <w:sz w:val="20"/>
        <w:szCs w:val="20"/>
      </w:rPr>
      <w:tab/>
    </w:r>
    <w:r>
      <w:rPr>
        <w:rFonts w:ascii="Century Gothic" w:eastAsia="Arial Unicode MS" w:hAnsi="Century Gothic"/>
        <w:b/>
        <w:noProof/>
        <w:sz w:val="20"/>
        <w:szCs w:val="20"/>
      </w:rPr>
      <w:tab/>
    </w:r>
    <w:r>
      <w:rPr>
        <w:rFonts w:ascii="Century Gothic" w:eastAsia="Arial Unicode MS" w:hAnsi="Century Gothic"/>
        <w:b/>
        <w:noProof/>
        <w:sz w:val="20"/>
        <w:szCs w:val="20"/>
      </w:rPr>
      <w:tab/>
      <w:t xml:space="preserve">            </w:t>
    </w:r>
    <w:r w:rsidRPr="00A86E4B">
      <w:rPr>
        <w:rFonts w:ascii="Century Gothic" w:eastAsia="Arial Unicode MS" w:hAnsi="Century Gothic"/>
        <w:b/>
        <w:noProof/>
        <w:sz w:val="20"/>
        <w:szCs w:val="20"/>
      </w:rPr>
      <w:t xml:space="preserve">Partner: </w:t>
    </w:r>
  </w:p>
  <w:p w14:paraId="3B6B5AA3" w14:textId="77777777" w:rsidR="00A55F50" w:rsidRPr="00A86E4B" w:rsidRDefault="00A55F50" w:rsidP="00A55F50">
    <w:pPr>
      <w:pStyle w:val="Bezodstpw"/>
      <w:jc w:val="center"/>
      <w:rPr>
        <w:rFonts w:ascii="Century Gothic" w:eastAsia="Arial Unicode MS" w:hAnsi="Century Gothic"/>
        <w:noProof/>
        <w:sz w:val="18"/>
        <w:szCs w:val="24"/>
      </w:rPr>
    </w:pPr>
    <w:r w:rsidRPr="00A86E4B">
      <w:rPr>
        <w:rFonts w:ascii="Century Gothic" w:hAnsi="Century Gothic"/>
        <w:noProof/>
        <w:sz w:val="18"/>
      </w:rPr>
      <w:drawing>
        <wp:anchor distT="0" distB="0" distL="114300" distR="114300" simplePos="0" relativeHeight="251659264" behindDoc="0" locked="0" layoutInCell="1" allowOverlap="1" wp14:anchorId="144FB89A" wp14:editId="51699528">
          <wp:simplePos x="0" y="0"/>
          <wp:positionH relativeFrom="margin">
            <wp:posOffset>220980</wp:posOffset>
          </wp:positionH>
          <wp:positionV relativeFrom="paragraph">
            <wp:posOffset>60325</wp:posOffset>
          </wp:positionV>
          <wp:extent cx="1059180" cy="298450"/>
          <wp:effectExtent l="0" t="0" r="762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Arial Unicode MS" w:hAnsi="Century Gothic"/>
        <w:noProof/>
        <w:sz w:val="18"/>
        <w:szCs w:val="24"/>
      </w:rPr>
      <w:t>u</w:t>
    </w:r>
    <w:r w:rsidRPr="00A86E4B">
      <w:rPr>
        <w:rFonts w:ascii="Century Gothic" w:eastAsia="Arial Unicode MS" w:hAnsi="Century Gothic"/>
        <w:noProof/>
        <w:sz w:val="18"/>
        <w:szCs w:val="24"/>
      </w:rPr>
      <w:t>l.</w:t>
    </w:r>
    <w:r>
      <w:rPr>
        <w:rFonts w:ascii="Century Gothic" w:eastAsia="Arial Unicode MS" w:hAnsi="Century Gothic"/>
        <w:noProof/>
        <w:sz w:val="18"/>
        <w:szCs w:val="24"/>
      </w:rPr>
      <w:t xml:space="preserve"> Jagiellońska 97/216</w:t>
    </w:r>
  </w:p>
  <w:p w14:paraId="2080E14E" w14:textId="77777777" w:rsidR="00A55F50" w:rsidRPr="00A86E4B" w:rsidRDefault="00A55F50" w:rsidP="00A55F50">
    <w:pPr>
      <w:pStyle w:val="Bezodstpw"/>
      <w:jc w:val="center"/>
      <w:rPr>
        <w:rFonts w:ascii="Century Gothic" w:eastAsia="Arial Unicode MS" w:hAnsi="Century Gothic"/>
        <w:noProof/>
        <w:sz w:val="18"/>
        <w:szCs w:val="24"/>
      </w:rPr>
    </w:pPr>
    <w:r w:rsidRPr="00A86E4B">
      <w:rPr>
        <w:rFonts w:ascii="Century Gothic" w:hAnsi="Century Gothic"/>
        <w:noProof/>
        <w:sz w:val="18"/>
      </w:rPr>
      <w:drawing>
        <wp:anchor distT="0" distB="0" distL="114300" distR="114300" simplePos="0" relativeHeight="251660288" behindDoc="0" locked="0" layoutInCell="1" allowOverlap="1" wp14:anchorId="5A8BF59F" wp14:editId="465AC9A6">
          <wp:simplePos x="0" y="0"/>
          <wp:positionH relativeFrom="margin">
            <wp:posOffset>5217795</wp:posOffset>
          </wp:positionH>
          <wp:positionV relativeFrom="paragraph">
            <wp:posOffset>-80010</wp:posOffset>
          </wp:positionV>
          <wp:extent cx="889000" cy="392430"/>
          <wp:effectExtent l="0" t="0" r="6350" b="7620"/>
          <wp:wrapNone/>
          <wp:docPr id="1" name="Obraz 1" descr="http://www.administrator24.info/images/editor/administrator%20katalog%202014/clar_syste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descr="http://www.administrator24.info/images/editor/administrator%20katalog%202014/clar_system_logo.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89000"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eastAsia="Arial Unicode MS" w:hAnsi="Century Gothic"/>
        <w:noProof/>
        <w:sz w:val="18"/>
        <w:szCs w:val="24"/>
      </w:rPr>
      <w:t>70-435</w:t>
    </w:r>
    <w:r w:rsidRPr="00A86E4B">
      <w:rPr>
        <w:rFonts w:ascii="Century Gothic" w:eastAsia="Arial Unicode MS" w:hAnsi="Century Gothic"/>
        <w:noProof/>
        <w:sz w:val="18"/>
        <w:szCs w:val="24"/>
      </w:rPr>
      <w:t xml:space="preserve"> </w:t>
    </w:r>
    <w:r>
      <w:rPr>
        <w:rFonts w:ascii="Century Gothic" w:eastAsia="Arial Unicode MS" w:hAnsi="Century Gothic"/>
        <w:noProof/>
        <w:sz w:val="18"/>
        <w:szCs w:val="24"/>
      </w:rPr>
      <w:t>Szczecin</w:t>
    </w:r>
  </w:p>
  <w:p w14:paraId="0B5028C2" w14:textId="77777777" w:rsidR="00A55F50" w:rsidRDefault="00A55F50" w:rsidP="00A55F50">
    <w:pPr>
      <w:pStyle w:val="Bezodstpw"/>
      <w:tabs>
        <w:tab w:val="center" w:pos="4536"/>
        <w:tab w:val="left" w:pos="6480"/>
      </w:tabs>
      <w:rPr>
        <w:rFonts w:ascii="Century Gothic" w:hAnsi="Century Gothic" w:cs="Arial"/>
        <w:noProof/>
        <w:sz w:val="18"/>
        <w:szCs w:val="24"/>
      </w:rPr>
    </w:pPr>
    <w:r>
      <w:rPr>
        <w:rFonts w:ascii="Century Gothic" w:hAnsi="Century Gothic" w:cs="Arial"/>
        <w:noProof/>
        <w:sz w:val="18"/>
        <w:szCs w:val="24"/>
      </w:rPr>
      <w:tab/>
      <w:t>Tel. 694 467 125,</w:t>
    </w:r>
    <w:r>
      <w:rPr>
        <w:rFonts w:ascii="Century Gothic" w:hAnsi="Century Gothic" w:cs="Arial"/>
        <w:noProof/>
        <w:sz w:val="18"/>
        <w:szCs w:val="24"/>
      </w:rPr>
      <w:tab/>
    </w:r>
  </w:p>
  <w:p w14:paraId="1D384F87" w14:textId="77777777" w:rsidR="00A55F50" w:rsidRPr="00DA2EFD" w:rsidRDefault="00A55F50" w:rsidP="00A55F50">
    <w:pPr>
      <w:pStyle w:val="Bezodstpw"/>
      <w:jc w:val="center"/>
      <w:rPr>
        <w:rFonts w:ascii="Century Gothic" w:hAnsi="Century Gothic" w:cs="Arial"/>
        <w:noProof/>
        <w:sz w:val="18"/>
        <w:szCs w:val="24"/>
      </w:rPr>
    </w:pPr>
    <w:r>
      <w:rPr>
        <w:rFonts w:ascii="Century Gothic" w:hAnsi="Century Gothic" w:cs="Arial"/>
        <w:noProof/>
        <w:sz w:val="18"/>
        <w:szCs w:val="24"/>
      </w:rPr>
      <w:t xml:space="preserve"> zachodniopomorskie@kontraktor.biz.pl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5AA07" w14:textId="77777777" w:rsidR="00EA31D4" w:rsidRDefault="00EA31D4" w:rsidP="000C350C">
      <w:r>
        <w:separator/>
      </w:r>
    </w:p>
  </w:footnote>
  <w:footnote w:type="continuationSeparator" w:id="0">
    <w:p w14:paraId="49E28B58" w14:textId="77777777" w:rsidR="00EA31D4" w:rsidRDefault="00EA31D4" w:rsidP="000C3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9654A" w14:textId="1448B34B" w:rsidR="00B17398" w:rsidRDefault="00B17398" w:rsidP="0002744E">
    <w:pPr>
      <w:pStyle w:val="Nagwek"/>
    </w:pPr>
  </w:p>
  <w:p w14:paraId="501FC16A" w14:textId="25854246" w:rsidR="009E48D0" w:rsidRDefault="00A55F50" w:rsidP="009E48D0">
    <w:pPr>
      <w:pStyle w:val="Nagwek"/>
      <w:jc w:val="both"/>
    </w:pPr>
    <w:r>
      <w:rPr>
        <w:noProof/>
      </w:rPr>
      <w:drawing>
        <wp:inline distT="0" distB="0" distL="0" distR="0" wp14:anchorId="044C389F" wp14:editId="15C0A2A2">
          <wp:extent cx="5760720" cy="685165"/>
          <wp:effectExtent l="0" t="0" r="0" b="635"/>
          <wp:docPr id="2" name="image01.png" descr="Logotypy FE-WZP-UE czarnobiałe.png"/>
          <wp:cNvGraphicFramePr/>
          <a:graphic xmlns:a="http://schemas.openxmlformats.org/drawingml/2006/main">
            <a:graphicData uri="http://schemas.openxmlformats.org/drawingml/2006/picture">
              <pic:pic xmlns:pic="http://schemas.openxmlformats.org/drawingml/2006/picture">
                <pic:nvPicPr>
                  <pic:cNvPr id="2" name="image01.png" descr="Logotypy FE-WZP-UE czarnobiałe.png"/>
                  <pic:cNvPicPr/>
                </pic:nvPicPr>
                <pic:blipFill>
                  <a:blip r:embed="rId1"/>
                  <a:srcRect/>
                  <a:stretch>
                    <a:fillRect/>
                  </a:stretch>
                </pic:blipFill>
                <pic:spPr>
                  <a:xfrm>
                    <a:off x="0" y="0"/>
                    <a:ext cx="5760720" cy="68516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63C6D"/>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F732F5C"/>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5154E06"/>
    <w:multiLevelType w:val="hybridMultilevel"/>
    <w:tmpl w:val="80FE1BF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1D5A9D"/>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B5765FE"/>
    <w:multiLevelType w:val="hybridMultilevel"/>
    <w:tmpl w:val="EAA08D26"/>
    <w:lvl w:ilvl="0" w:tplc="B52A8B20">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4875BB8"/>
    <w:multiLevelType w:val="hybridMultilevel"/>
    <w:tmpl w:val="EAA08D26"/>
    <w:lvl w:ilvl="0" w:tplc="B52A8B20">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B03154"/>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89E1095"/>
    <w:multiLevelType w:val="hybridMultilevel"/>
    <w:tmpl w:val="0AA25AE0"/>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57773C51"/>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4D63046"/>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95A719E"/>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C095B8F"/>
    <w:multiLevelType w:val="hybridMultilevel"/>
    <w:tmpl w:val="3522DED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8C62143E">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A027D60"/>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A62615C"/>
    <w:multiLevelType w:val="hybridMultilevel"/>
    <w:tmpl w:val="EAA08D26"/>
    <w:lvl w:ilvl="0" w:tplc="B52A8B20">
      <w:start w:val="1"/>
      <w:numFmt w:val="upperLetter"/>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6"/>
  </w:num>
  <w:num w:numId="5">
    <w:abstractNumId w:val="11"/>
  </w:num>
  <w:num w:numId="6">
    <w:abstractNumId w:val="13"/>
  </w:num>
  <w:num w:numId="7">
    <w:abstractNumId w:val="9"/>
  </w:num>
  <w:num w:numId="8">
    <w:abstractNumId w:val="3"/>
  </w:num>
  <w:num w:numId="9">
    <w:abstractNumId w:val="0"/>
  </w:num>
  <w:num w:numId="10">
    <w:abstractNumId w:val="1"/>
  </w:num>
  <w:num w:numId="11">
    <w:abstractNumId w:val="12"/>
  </w:num>
  <w:num w:numId="12">
    <w:abstractNumId w:val="8"/>
  </w:num>
  <w:num w:numId="13">
    <w:abstractNumId w:val="10"/>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0C"/>
    <w:rsid w:val="000000A7"/>
    <w:rsid w:val="0002744E"/>
    <w:rsid w:val="0007249A"/>
    <w:rsid w:val="000877C8"/>
    <w:rsid w:val="00087ACF"/>
    <w:rsid w:val="000C31C5"/>
    <w:rsid w:val="000C350C"/>
    <w:rsid w:val="000D76BA"/>
    <w:rsid w:val="000E0660"/>
    <w:rsid w:val="000E774E"/>
    <w:rsid w:val="000F71A9"/>
    <w:rsid w:val="00111CA8"/>
    <w:rsid w:val="00156E07"/>
    <w:rsid w:val="00167AF6"/>
    <w:rsid w:val="001744BA"/>
    <w:rsid w:val="0022386E"/>
    <w:rsid w:val="002304EF"/>
    <w:rsid w:val="002518C7"/>
    <w:rsid w:val="00255509"/>
    <w:rsid w:val="002629C0"/>
    <w:rsid w:val="00282157"/>
    <w:rsid w:val="00285F2E"/>
    <w:rsid w:val="002871CA"/>
    <w:rsid w:val="002B05C8"/>
    <w:rsid w:val="002E6B7F"/>
    <w:rsid w:val="00327713"/>
    <w:rsid w:val="00334562"/>
    <w:rsid w:val="003955E3"/>
    <w:rsid w:val="003B5A82"/>
    <w:rsid w:val="00403F05"/>
    <w:rsid w:val="00465D6C"/>
    <w:rsid w:val="00476670"/>
    <w:rsid w:val="004C48FE"/>
    <w:rsid w:val="004D3CA1"/>
    <w:rsid w:val="005159AA"/>
    <w:rsid w:val="005375B7"/>
    <w:rsid w:val="005642E5"/>
    <w:rsid w:val="0057612F"/>
    <w:rsid w:val="00581BE1"/>
    <w:rsid w:val="005B1F9E"/>
    <w:rsid w:val="006110FE"/>
    <w:rsid w:val="0061621A"/>
    <w:rsid w:val="00636F26"/>
    <w:rsid w:val="00691E30"/>
    <w:rsid w:val="006E200B"/>
    <w:rsid w:val="006E44E8"/>
    <w:rsid w:val="006E7F3B"/>
    <w:rsid w:val="0071716A"/>
    <w:rsid w:val="0072259D"/>
    <w:rsid w:val="00731417"/>
    <w:rsid w:val="007613C6"/>
    <w:rsid w:val="007A0286"/>
    <w:rsid w:val="007B57E7"/>
    <w:rsid w:val="007E0BEF"/>
    <w:rsid w:val="00801D60"/>
    <w:rsid w:val="00835F1B"/>
    <w:rsid w:val="00877E62"/>
    <w:rsid w:val="00886A73"/>
    <w:rsid w:val="008B06E6"/>
    <w:rsid w:val="008D3B1B"/>
    <w:rsid w:val="00907EB5"/>
    <w:rsid w:val="00912325"/>
    <w:rsid w:val="00950406"/>
    <w:rsid w:val="00954AE3"/>
    <w:rsid w:val="009C736B"/>
    <w:rsid w:val="009E48D0"/>
    <w:rsid w:val="009E7750"/>
    <w:rsid w:val="00A52382"/>
    <w:rsid w:val="00A55F50"/>
    <w:rsid w:val="00A708D2"/>
    <w:rsid w:val="00AF03B2"/>
    <w:rsid w:val="00AF4027"/>
    <w:rsid w:val="00B02C48"/>
    <w:rsid w:val="00B03533"/>
    <w:rsid w:val="00B17398"/>
    <w:rsid w:val="00B31DB8"/>
    <w:rsid w:val="00B7688E"/>
    <w:rsid w:val="00B76B1A"/>
    <w:rsid w:val="00BB08FB"/>
    <w:rsid w:val="00BB5E34"/>
    <w:rsid w:val="00BF49EB"/>
    <w:rsid w:val="00C340D6"/>
    <w:rsid w:val="00C9301C"/>
    <w:rsid w:val="00CB775E"/>
    <w:rsid w:val="00D51402"/>
    <w:rsid w:val="00D621D7"/>
    <w:rsid w:val="00DC0FAC"/>
    <w:rsid w:val="00E01136"/>
    <w:rsid w:val="00E0387E"/>
    <w:rsid w:val="00EA31D4"/>
    <w:rsid w:val="00F07115"/>
    <w:rsid w:val="00F1253F"/>
    <w:rsid w:val="00F21298"/>
    <w:rsid w:val="00F26349"/>
    <w:rsid w:val="00F41B36"/>
    <w:rsid w:val="00F42035"/>
    <w:rsid w:val="00FD5D09"/>
    <w:rsid w:val="00FF3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3778B"/>
  <w15:chartTrackingRefBased/>
  <w15:docId w15:val="{F8A3298A-B6C1-4E3F-831B-E728CAA8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4AE3"/>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350C"/>
    <w:pPr>
      <w:tabs>
        <w:tab w:val="center" w:pos="4536"/>
        <w:tab w:val="right" w:pos="9072"/>
      </w:tabs>
    </w:pPr>
  </w:style>
  <w:style w:type="character" w:customStyle="1" w:styleId="NagwekZnak">
    <w:name w:val="Nagłówek Znak"/>
    <w:basedOn w:val="Domylnaczcionkaakapitu"/>
    <w:link w:val="Nagwek"/>
    <w:uiPriority w:val="99"/>
    <w:rsid w:val="000C350C"/>
  </w:style>
  <w:style w:type="paragraph" w:styleId="Stopka">
    <w:name w:val="footer"/>
    <w:basedOn w:val="Normalny"/>
    <w:link w:val="StopkaZnak"/>
    <w:uiPriority w:val="99"/>
    <w:unhideWhenUsed/>
    <w:rsid w:val="000C350C"/>
    <w:pPr>
      <w:tabs>
        <w:tab w:val="center" w:pos="4536"/>
        <w:tab w:val="right" w:pos="9072"/>
      </w:tabs>
    </w:pPr>
  </w:style>
  <w:style w:type="character" w:customStyle="1" w:styleId="StopkaZnak">
    <w:name w:val="Stopka Znak"/>
    <w:basedOn w:val="Domylnaczcionkaakapitu"/>
    <w:link w:val="Stopka"/>
    <w:uiPriority w:val="99"/>
    <w:rsid w:val="000C350C"/>
  </w:style>
  <w:style w:type="character" w:styleId="Hipercze">
    <w:name w:val="Hyperlink"/>
    <w:basedOn w:val="Domylnaczcionkaakapitu"/>
    <w:uiPriority w:val="99"/>
    <w:unhideWhenUsed/>
    <w:rsid w:val="000C350C"/>
    <w:rPr>
      <w:color w:val="0563C1" w:themeColor="hyperlink"/>
      <w:u w:val="single"/>
    </w:rPr>
  </w:style>
  <w:style w:type="paragraph" w:styleId="Tekstdymka">
    <w:name w:val="Balloon Text"/>
    <w:basedOn w:val="Normalny"/>
    <w:link w:val="TekstdymkaZnak"/>
    <w:uiPriority w:val="99"/>
    <w:semiHidden/>
    <w:unhideWhenUsed/>
    <w:rsid w:val="000274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744E"/>
    <w:rPr>
      <w:rFonts w:ascii="Segoe UI" w:hAnsi="Segoe UI" w:cs="Segoe UI"/>
      <w:sz w:val="18"/>
      <w:szCs w:val="18"/>
    </w:rPr>
  </w:style>
  <w:style w:type="paragraph" w:customStyle="1" w:styleId="Default">
    <w:name w:val="Default"/>
    <w:rsid w:val="0032771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327713"/>
    <w:pPr>
      <w:spacing w:after="200" w:line="276" w:lineRule="auto"/>
      <w:ind w:left="720"/>
      <w:contextualSpacing/>
    </w:pPr>
    <w:rPr>
      <w:rFonts w:ascii="Calibri" w:hAnsi="Calibri"/>
    </w:rPr>
  </w:style>
  <w:style w:type="paragraph" w:styleId="Tekstprzypisudolnego">
    <w:name w:val="footnote text"/>
    <w:basedOn w:val="Normalny"/>
    <w:link w:val="TekstprzypisudolnegoZnak"/>
    <w:unhideWhenUsed/>
    <w:rsid w:val="00954AE3"/>
  </w:style>
  <w:style w:type="character" w:customStyle="1" w:styleId="TekstprzypisudolnegoZnak">
    <w:name w:val="Tekst przypisu dolnego Znak"/>
    <w:basedOn w:val="Domylnaczcionkaakapitu"/>
    <w:link w:val="Tekstprzypisudolnego"/>
    <w:rsid w:val="00954AE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954AE3"/>
    <w:rPr>
      <w:vertAlign w:val="superscript"/>
    </w:rPr>
  </w:style>
  <w:style w:type="character" w:styleId="Odwoanieprzypisukocowego">
    <w:name w:val="endnote reference"/>
    <w:rsid w:val="00A708D2"/>
    <w:rPr>
      <w:vertAlign w:val="superscript"/>
    </w:rPr>
  </w:style>
  <w:style w:type="paragraph" w:styleId="Bezodstpw">
    <w:name w:val="No Spacing"/>
    <w:uiPriority w:val="1"/>
    <w:qFormat/>
    <w:rsid w:val="00A708D2"/>
    <w:pPr>
      <w:spacing w:after="0" w:line="240" w:lineRule="auto"/>
    </w:pPr>
    <w:rPr>
      <w:rFonts w:ascii="Calibri" w:eastAsia="Times New Roman" w:hAnsi="Calibri" w:cs="Times New Roman"/>
      <w:lang w:eastAsia="pl-PL"/>
    </w:rPr>
  </w:style>
  <w:style w:type="character" w:styleId="Pogrubienie">
    <w:name w:val="Strong"/>
    <w:uiPriority w:val="22"/>
    <w:qFormat/>
    <w:rsid w:val="00CB775E"/>
    <w:rPr>
      <w:b/>
      <w:bCs/>
    </w:rPr>
  </w:style>
  <w:style w:type="character" w:styleId="Odwoaniedokomentarza">
    <w:name w:val="annotation reference"/>
    <w:basedOn w:val="Domylnaczcionkaakapitu"/>
    <w:uiPriority w:val="99"/>
    <w:semiHidden/>
    <w:unhideWhenUsed/>
    <w:rsid w:val="00F07115"/>
    <w:rPr>
      <w:sz w:val="16"/>
      <w:szCs w:val="16"/>
    </w:rPr>
  </w:style>
  <w:style w:type="paragraph" w:styleId="Tekstkomentarza">
    <w:name w:val="annotation text"/>
    <w:basedOn w:val="Normalny"/>
    <w:link w:val="TekstkomentarzaZnak"/>
    <w:uiPriority w:val="99"/>
    <w:semiHidden/>
    <w:unhideWhenUsed/>
    <w:rsid w:val="00F07115"/>
  </w:style>
  <w:style w:type="character" w:customStyle="1" w:styleId="TekstkomentarzaZnak">
    <w:name w:val="Tekst komentarza Znak"/>
    <w:basedOn w:val="Domylnaczcionkaakapitu"/>
    <w:link w:val="Tekstkomentarza"/>
    <w:uiPriority w:val="99"/>
    <w:semiHidden/>
    <w:rsid w:val="00F0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7115"/>
    <w:rPr>
      <w:b/>
      <w:bCs/>
    </w:rPr>
  </w:style>
  <w:style w:type="character" w:customStyle="1" w:styleId="TematkomentarzaZnak">
    <w:name w:val="Temat komentarza Znak"/>
    <w:basedOn w:val="TekstkomentarzaZnak"/>
    <w:link w:val="Tematkomentarza"/>
    <w:uiPriority w:val="99"/>
    <w:semiHidden/>
    <w:rsid w:val="00F07115"/>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http://www.administrator24.info/images/editor/administrator%20katalog%202014/clar_system_logo.jpg" TargetMode="External"/><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2CF5A-C24C-4822-9DD7-30C384087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3860</Words>
  <Characters>23164</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 system</dc:creator>
  <cp:keywords/>
  <dc:description/>
  <cp:lastModifiedBy>ClarSystem</cp:lastModifiedBy>
  <cp:revision>4</cp:revision>
  <cp:lastPrinted>2017-01-17T08:47:00Z</cp:lastPrinted>
  <dcterms:created xsi:type="dcterms:W3CDTF">2017-01-20T12:41:00Z</dcterms:created>
  <dcterms:modified xsi:type="dcterms:W3CDTF">2017-01-23T11:41:00Z</dcterms:modified>
</cp:coreProperties>
</file>